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2070"/>
        <w:gridCol w:w="7920"/>
      </w:tblGrid>
      <w:tr w:rsidR="00C56580" w:rsidRPr="001C00F2" w14:paraId="6C0CCE89" w14:textId="77777777">
        <w:tc>
          <w:tcPr>
            <w:tcW w:w="2070" w:type="dxa"/>
            <w:vAlign w:val="center"/>
          </w:tcPr>
          <w:p w14:paraId="6C0CCE85" w14:textId="77777777" w:rsidR="00C56580" w:rsidRPr="001C00F2" w:rsidRDefault="001C00F2" w:rsidP="001C00F2">
            <w:pPr>
              <w:pStyle w:val="Header"/>
              <w:tabs>
                <w:tab w:val="clear" w:pos="4320"/>
                <w:tab w:val="clear" w:pos="8640"/>
              </w:tabs>
              <w:jc w:val="center"/>
              <w:rPr>
                <w:rFonts w:ascii="Cambria" w:hAnsi="Cambria"/>
                <w:sz w:val="22"/>
                <w:szCs w:val="22"/>
              </w:rPr>
            </w:pPr>
            <w:r w:rsidRPr="001C00F2">
              <w:rPr>
                <w:rFonts w:ascii="Cambria" w:hAnsi="Cambria"/>
                <w:noProof/>
                <w:sz w:val="22"/>
                <w:szCs w:val="22"/>
              </w:rPr>
              <w:drawing>
                <wp:inline distT="0" distB="0" distL="0" distR="0" wp14:anchorId="6C0CCF13" wp14:editId="6C0CCF14">
                  <wp:extent cx="1005840" cy="959057"/>
                  <wp:effectExtent l="0" t="0" r="3810" b="0"/>
                  <wp:docPr id="2" name="Picture 2" descr="G:\Library\Clipart\DOA\DOA_logo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ibrary\Clipart\DOA\DOA_logo_rou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840" cy="959057"/>
                          </a:xfrm>
                          <a:prstGeom prst="rect">
                            <a:avLst/>
                          </a:prstGeom>
                          <a:noFill/>
                          <a:ln>
                            <a:noFill/>
                          </a:ln>
                        </pic:spPr>
                      </pic:pic>
                    </a:graphicData>
                  </a:graphic>
                </wp:inline>
              </w:drawing>
            </w:r>
          </w:p>
        </w:tc>
        <w:tc>
          <w:tcPr>
            <w:tcW w:w="7920" w:type="dxa"/>
            <w:shd w:val="clear" w:color="auto" w:fill="000000"/>
            <w:vAlign w:val="center"/>
          </w:tcPr>
          <w:p w14:paraId="6C0CCE86" w14:textId="77777777" w:rsidR="00C56580" w:rsidRPr="0085082B" w:rsidRDefault="00C56580">
            <w:pPr>
              <w:shd w:val="clear" w:color="auto" w:fill="000000"/>
              <w:ind w:left="162"/>
              <w:rPr>
                <w:rFonts w:ascii="Cambria" w:hAnsi="Cambria"/>
                <w:b/>
                <w:caps/>
                <w:color w:val="FFFFFF"/>
                <w:sz w:val="36"/>
                <w:szCs w:val="36"/>
              </w:rPr>
            </w:pPr>
            <w:r w:rsidRPr="0085082B">
              <w:rPr>
                <w:rFonts w:ascii="Cambria" w:hAnsi="Cambria"/>
                <w:b/>
                <w:caps/>
                <w:color w:val="FFFFFF"/>
                <w:sz w:val="36"/>
                <w:szCs w:val="36"/>
              </w:rPr>
              <w:t>State of Alaska</w:t>
            </w:r>
          </w:p>
          <w:p w14:paraId="6C0CCE87" w14:textId="77777777" w:rsidR="00C56580" w:rsidRPr="0085082B" w:rsidRDefault="00C56580">
            <w:pPr>
              <w:shd w:val="clear" w:color="auto" w:fill="000000"/>
              <w:ind w:left="162"/>
              <w:rPr>
                <w:rFonts w:ascii="Cambria" w:hAnsi="Cambria"/>
                <w:b/>
                <w:caps/>
                <w:color w:val="FFFFFF"/>
                <w:sz w:val="36"/>
                <w:szCs w:val="36"/>
              </w:rPr>
            </w:pPr>
            <w:r w:rsidRPr="0085082B">
              <w:rPr>
                <w:rFonts w:ascii="Cambria" w:hAnsi="Cambria"/>
                <w:b/>
                <w:caps/>
                <w:color w:val="FFFFFF"/>
                <w:sz w:val="36"/>
                <w:szCs w:val="36"/>
              </w:rPr>
              <w:t>Department of Administration</w:t>
            </w:r>
          </w:p>
          <w:p w14:paraId="6C0CCE88" w14:textId="77777777" w:rsidR="00C56580" w:rsidRPr="001C00F2" w:rsidRDefault="00C56580">
            <w:pPr>
              <w:shd w:val="clear" w:color="auto" w:fill="000000"/>
              <w:ind w:left="162"/>
              <w:rPr>
                <w:rFonts w:ascii="Cambria" w:hAnsi="Cambria"/>
                <w:sz w:val="22"/>
                <w:szCs w:val="22"/>
              </w:rPr>
            </w:pPr>
            <w:r w:rsidRPr="0085082B">
              <w:rPr>
                <w:rFonts w:ascii="Cambria" w:hAnsi="Cambria"/>
                <w:b/>
                <w:caps/>
                <w:color w:val="FFFFFF"/>
                <w:sz w:val="36"/>
                <w:szCs w:val="36"/>
              </w:rPr>
              <w:t>Division of Finance</w:t>
            </w:r>
          </w:p>
        </w:tc>
      </w:tr>
    </w:tbl>
    <w:p w14:paraId="6C0CCE8A" w14:textId="77777777" w:rsidR="00C56580" w:rsidRPr="0085082B" w:rsidRDefault="00D55D25" w:rsidP="001C00F2">
      <w:pPr>
        <w:spacing w:before="360" w:after="240"/>
        <w:jc w:val="center"/>
        <w:rPr>
          <w:rFonts w:ascii="Cambria" w:hAnsi="Cambria"/>
          <w:b/>
          <w:sz w:val="32"/>
          <w:szCs w:val="36"/>
        </w:rPr>
      </w:pPr>
      <w:r w:rsidRPr="0085082B">
        <w:rPr>
          <w:rFonts w:ascii="Cambria" w:hAnsi="Cambria"/>
          <w:b/>
          <w:sz w:val="32"/>
          <w:szCs w:val="36"/>
        </w:rPr>
        <w:t xml:space="preserve">Form to </w:t>
      </w:r>
      <w:r w:rsidR="00C56580" w:rsidRPr="0085082B">
        <w:rPr>
          <w:rFonts w:ascii="Cambria" w:hAnsi="Cambria"/>
          <w:b/>
          <w:sz w:val="32"/>
          <w:szCs w:val="36"/>
        </w:rPr>
        <w:t>Request Establish</w:t>
      </w:r>
      <w:r w:rsidRPr="0085082B">
        <w:rPr>
          <w:rFonts w:ascii="Cambria" w:hAnsi="Cambria"/>
          <w:b/>
          <w:sz w:val="32"/>
          <w:szCs w:val="36"/>
        </w:rPr>
        <w:t>ment of</w:t>
      </w:r>
      <w:r w:rsidR="00C56580" w:rsidRPr="0085082B">
        <w:rPr>
          <w:rFonts w:ascii="Cambria" w:hAnsi="Cambria"/>
          <w:b/>
          <w:sz w:val="32"/>
          <w:szCs w:val="36"/>
        </w:rPr>
        <w:t xml:space="preserve"> an Account Code</w:t>
      </w:r>
    </w:p>
    <w:tbl>
      <w:tblPr>
        <w:tblW w:w="0" w:type="auto"/>
        <w:tblLayout w:type="fixed"/>
        <w:tblCellMar>
          <w:left w:w="72" w:type="dxa"/>
          <w:right w:w="72" w:type="dxa"/>
        </w:tblCellMar>
        <w:tblLook w:val="0000" w:firstRow="0" w:lastRow="0" w:firstColumn="0" w:lastColumn="0" w:noHBand="0" w:noVBand="0"/>
      </w:tblPr>
      <w:tblGrid>
        <w:gridCol w:w="2357"/>
        <w:gridCol w:w="3115"/>
        <w:gridCol w:w="1080"/>
        <w:gridCol w:w="3528"/>
      </w:tblGrid>
      <w:tr w:rsidR="00C56580" w:rsidRPr="001C00F2" w14:paraId="6C0CCE8F" w14:textId="77777777" w:rsidTr="0088272A">
        <w:trPr>
          <w:cantSplit/>
        </w:trPr>
        <w:tc>
          <w:tcPr>
            <w:tcW w:w="2357" w:type="dxa"/>
            <w:vAlign w:val="center"/>
          </w:tcPr>
          <w:p w14:paraId="6C0CCE8B" w14:textId="77777777" w:rsidR="00C56580" w:rsidRPr="001C00F2" w:rsidRDefault="00C56580" w:rsidP="0088272A">
            <w:pPr>
              <w:spacing w:before="120"/>
              <w:jc w:val="right"/>
              <w:rPr>
                <w:rFonts w:ascii="Cambria" w:hAnsi="Cambria"/>
                <w:b/>
                <w:sz w:val="22"/>
                <w:szCs w:val="22"/>
              </w:rPr>
            </w:pPr>
            <w:r w:rsidRPr="001C00F2">
              <w:rPr>
                <w:rFonts w:ascii="Cambria" w:hAnsi="Cambria"/>
                <w:b/>
                <w:sz w:val="22"/>
                <w:szCs w:val="22"/>
              </w:rPr>
              <w:t>Name of Requestor:</w:t>
            </w:r>
          </w:p>
        </w:tc>
        <w:tc>
          <w:tcPr>
            <w:tcW w:w="3115" w:type="dxa"/>
            <w:tcBorders>
              <w:bottom w:val="single" w:sz="4" w:space="0" w:color="auto"/>
            </w:tcBorders>
            <w:vAlign w:val="center"/>
          </w:tcPr>
          <w:p w14:paraId="6C0CCE8C" w14:textId="77777777" w:rsidR="00C56580" w:rsidRPr="00E24407" w:rsidRDefault="00E24407" w:rsidP="0088272A">
            <w:pPr>
              <w:spacing w:before="120"/>
              <w:rPr>
                <w:rFonts w:ascii="Cambria" w:hAnsi="Cambria"/>
                <w:sz w:val="22"/>
                <w:szCs w:val="22"/>
              </w:rPr>
            </w:pPr>
            <w:r w:rsidRPr="00E24407">
              <w:rPr>
                <w:rFonts w:ascii="Cambria" w:hAnsi="Cambria"/>
                <w:sz w:val="22"/>
                <w:szCs w:val="22"/>
              </w:rPr>
              <w:fldChar w:fldCharType="begin">
                <w:ffData>
                  <w:name w:val="Text1"/>
                  <w:enabled/>
                  <w:calcOnExit w:val="0"/>
                  <w:textInput/>
                </w:ffData>
              </w:fldChar>
            </w:r>
            <w:bookmarkStart w:id="0" w:name="Text1"/>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bookmarkEnd w:id="0"/>
          </w:p>
        </w:tc>
        <w:tc>
          <w:tcPr>
            <w:tcW w:w="1080" w:type="dxa"/>
            <w:vAlign w:val="center"/>
          </w:tcPr>
          <w:p w14:paraId="6C0CCE8D" w14:textId="77777777" w:rsidR="00C56580" w:rsidRPr="001C00F2" w:rsidRDefault="00C56580" w:rsidP="0088272A">
            <w:pPr>
              <w:spacing w:before="120"/>
              <w:jc w:val="right"/>
              <w:rPr>
                <w:rFonts w:ascii="Cambria" w:hAnsi="Cambria"/>
                <w:b/>
                <w:sz w:val="22"/>
                <w:szCs w:val="22"/>
              </w:rPr>
            </w:pPr>
            <w:r w:rsidRPr="001C00F2">
              <w:rPr>
                <w:rFonts w:ascii="Cambria" w:hAnsi="Cambria"/>
                <w:b/>
                <w:sz w:val="22"/>
                <w:szCs w:val="22"/>
              </w:rPr>
              <w:t>Date:</w:t>
            </w:r>
          </w:p>
        </w:tc>
        <w:tc>
          <w:tcPr>
            <w:tcW w:w="3528" w:type="dxa"/>
            <w:tcBorders>
              <w:bottom w:val="single" w:sz="4" w:space="0" w:color="auto"/>
            </w:tcBorders>
            <w:vAlign w:val="center"/>
          </w:tcPr>
          <w:p w14:paraId="6C0CCE8E" w14:textId="77777777" w:rsidR="00C56580" w:rsidRPr="001C00F2" w:rsidRDefault="004D60F5" w:rsidP="0088272A">
            <w:pPr>
              <w:spacing w:before="120"/>
              <w:rPr>
                <w:rFonts w:ascii="Cambria" w:hAnsi="Cambria"/>
                <w:sz w:val="22"/>
                <w:szCs w:val="22"/>
                <w:u w:val="single"/>
              </w:rPr>
            </w:pPr>
            <w:r>
              <w:rPr>
                <w:rFonts w:ascii="Cambria" w:hAnsi="Cambria"/>
                <w:sz w:val="22"/>
                <w:szCs w:val="22"/>
              </w:rPr>
              <w:fldChar w:fldCharType="begin">
                <w:ffData>
                  <w:name w:val=""/>
                  <w:enabled/>
                  <w:calcOnExit w:val="0"/>
                  <w:textInput>
                    <w:type w:val="date"/>
                    <w:format w:val="M/d/yyyy"/>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C56580" w:rsidRPr="001C00F2" w14:paraId="6C0CCE94" w14:textId="77777777" w:rsidTr="0088272A">
        <w:trPr>
          <w:cantSplit/>
        </w:trPr>
        <w:tc>
          <w:tcPr>
            <w:tcW w:w="2357" w:type="dxa"/>
            <w:vAlign w:val="center"/>
          </w:tcPr>
          <w:p w14:paraId="6C0CCE90" w14:textId="77777777" w:rsidR="00C56580" w:rsidRPr="001C00F2" w:rsidRDefault="002F1049" w:rsidP="0088272A">
            <w:pPr>
              <w:spacing w:before="120"/>
              <w:jc w:val="right"/>
              <w:rPr>
                <w:rFonts w:ascii="Cambria" w:hAnsi="Cambria"/>
                <w:b/>
                <w:sz w:val="22"/>
                <w:szCs w:val="22"/>
              </w:rPr>
            </w:pPr>
            <w:r>
              <w:rPr>
                <w:rFonts w:ascii="Cambria" w:hAnsi="Cambria"/>
                <w:b/>
                <w:sz w:val="22"/>
                <w:szCs w:val="22"/>
              </w:rPr>
              <w:t>Agency</w:t>
            </w:r>
            <w:r w:rsidR="00C56580" w:rsidRPr="001C00F2">
              <w:rPr>
                <w:rFonts w:ascii="Cambria" w:hAnsi="Cambria"/>
                <w:b/>
                <w:sz w:val="22"/>
                <w:szCs w:val="22"/>
              </w:rPr>
              <w:t>:</w:t>
            </w:r>
          </w:p>
        </w:tc>
        <w:tc>
          <w:tcPr>
            <w:tcW w:w="3115" w:type="dxa"/>
            <w:tcBorders>
              <w:top w:val="single" w:sz="4" w:space="0" w:color="auto"/>
              <w:bottom w:val="single" w:sz="4" w:space="0" w:color="auto"/>
            </w:tcBorders>
            <w:vAlign w:val="center"/>
          </w:tcPr>
          <w:p w14:paraId="6C0CCE91" w14:textId="77777777" w:rsidR="00C56580" w:rsidRPr="001C00F2" w:rsidRDefault="004D60F5" w:rsidP="0088272A">
            <w:pPr>
              <w:spacing w:before="120"/>
              <w:rPr>
                <w:rFonts w:ascii="Cambria" w:hAnsi="Cambria"/>
                <w:sz w:val="22"/>
                <w:szCs w:val="22"/>
                <w:u w:val="single"/>
              </w:rPr>
            </w:pPr>
            <w:r>
              <w:rPr>
                <w:rFonts w:ascii="Cambria" w:hAnsi="Cambria"/>
                <w:sz w:val="22"/>
                <w:szCs w:val="22"/>
              </w:rPr>
              <w:fldChar w:fldCharType="begin">
                <w:ffData>
                  <w:name w:val=""/>
                  <w:enabled/>
                  <w:calcOnExit w:val="0"/>
                  <w:ddList>
                    <w:listEntry w:val="N/A"/>
                    <w:listEntry w:val="01-GOV"/>
                    <w:listEntry w:val="02-DOA"/>
                    <w:listEntry w:val="03-LAW"/>
                    <w:listEntry w:val="04-REV"/>
                    <w:listEntry w:val="05-EED"/>
                    <w:listEntry w:val="05-ACPE"/>
                    <w:listEntry w:val="06-HSS"/>
                    <w:listEntry w:val="07-DOL"/>
                    <w:listEntry w:val="08-CED"/>
                    <w:listEntry w:val="08-ASMI"/>
                    <w:listEntry w:val="09-MVA"/>
                    <w:listEntry w:val="10-DNR"/>
                    <w:listEntry w:val="11-DFG"/>
                    <w:listEntry w:val="12-DPS"/>
                    <w:listEntry w:val="18-DEC"/>
                    <w:listEntry w:val="20-DOC"/>
                    <w:listEntry w:val="25-DOT"/>
                    <w:listEntry w:val="30-LEG"/>
                    <w:listEntry w:val="41-ACS"/>
                  </w:ddList>
                </w:ffData>
              </w:fldChar>
            </w:r>
            <w:r>
              <w:rPr>
                <w:rFonts w:ascii="Cambria" w:hAnsi="Cambria"/>
                <w:sz w:val="22"/>
                <w:szCs w:val="22"/>
              </w:rPr>
              <w:instrText xml:space="preserve"> FORMDROPDOWN </w:instrText>
            </w:r>
            <w:r w:rsidR="00762D55">
              <w:rPr>
                <w:rFonts w:ascii="Cambria" w:hAnsi="Cambria"/>
                <w:sz w:val="22"/>
                <w:szCs w:val="22"/>
              </w:rPr>
            </w:r>
            <w:r w:rsidR="00762D55">
              <w:rPr>
                <w:rFonts w:ascii="Cambria" w:hAnsi="Cambria"/>
                <w:sz w:val="22"/>
                <w:szCs w:val="22"/>
              </w:rPr>
              <w:fldChar w:fldCharType="separate"/>
            </w:r>
            <w:r>
              <w:rPr>
                <w:rFonts w:ascii="Cambria" w:hAnsi="Cambria"/>
                <w:sz w:val="22"/>
                <w:szCs w:val="22"/>
              </w:rPr>
              <w:fldChar w:fldCharType="end"/>
            </w:r>
          </w:p>
        </w:tc>
        <w:tc>
          <w:tcPr>
            <w:tcW w:w="1080" w:type="dxa"/>
            <w:vAlign w:val="center"/>
          </w:tcPr>
          <w:p w14:paraId="6C0CCE92" w14:textId="77777777" w:rsidR="00C56580" w:rsidRPr="001C00F2" w:rsidRDefault="00C56580" w:rsidP="0088272A">
            <w:pPr>
              <w:spacing w:before="120"/>
              <w:jc w:val="right"/>
              <w:rPr>
                <w:rFonts w:ascii="Cambria" w:hAnsi="Cambria"/>
                <w:b/>
                <w:sz w:val="22"/>
                <w:szCs w:val="22"/>
              </w:rPr>
            </w:pPr>
            <w:r w:rsidRPr="001C00F2">
              <w:rPr>
                <w:rFonts w:ascii="Cambria" w:hAnsi="Cambria"/>
                <w:b/>
                <w:sz w:val="22"/>
                <w:szCs w:val="22"/>
              </w:rPr>
              <w:t>Division:</w:t>
            </w:r>
          </w:p>
        </w:tc>
        <w:tc>
          <w:tcPr>
            <w:tcW w:w="3528" w:type="dxa"/>
            <w:tcBorders>
              <w:top w:val="single" w:sz="4" w:space="0" w:color="auto"/>
              <w:bottom w:val="single" w:sz="4" w:space="0" w:color="auto"/>
            </w:tcBorders>
            <w:vAlign w:val="center"/>
          </w:tcPr>
          <w:p w14:paraId="6C0CCE93" w14:textId="77777777" w:rsidR="00C56580" w:rsidRPr="001C00F2" w:rsidRDefault="00E24407" w:rsidP="0088272A">
            <w:pPr>
              <w:spacing w:before="120"/>
              <w:rPr>
                <w:rFonts w:ascii="Cambria" w:hAnsi="Cambria"/>
                <w:sz w:val="22"/>
                <w:szCs w:val="22"/>
                <w:u w:val="single"/>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C56580" w:rsidRPr="001C00F2" w14:paraId="6C0CCE99" w14:textId="77777777" w:rsidTr="0088272A">
        <w:trPr>
          <w:cantSplit/>
        </w:trPr>
        <w:tc>
          <w:tcPr>
            <w:tcW w:w="2357" w:type="dxa"/>
            <w:vAlign w:val="center"/>
          </w:tcPr>
          <w:p w14:paraId="6C0CCE95" w14:textId="77777777" w:rsidR="00C56580" w:rsidRPr="001C00F2" w:rsidRDefault="00C56580" w:rsidP="0088272A">
            <w:pPr>
              <w:spacing w:before="120"/>
              <w:jc w:val="right"/>
              <w:rPr>
                <w:rFonts w:ascii="Cambria" w:hAnsi="Cambria"/>
                <w:b/>
                <w:sz w:val="22"/>
                <w:szCs w:val="22"/>
              </w:rPr>
            </w:pPr>
            <w:r w:rsidRPr="001C00F2">
              <w:rPr>
                <w:rFonts w:ascii="Cambria" w:hAnsi="Cambria"/>
                <w:b/>
                <w:sz w:val="22"/>
                <w:szCs w:val="22"/>
              </w:rPr>
              <w:t>Telephone:</w:t>
            </w:r>
          </w:p>
        </w:tc>
        <w:tc>
          <w:tcPr>
            <w:tcW w:w="3115" w:type="dxa"/>
            <w:tcBorders>
              <w:top w:val="single" w:sz="4" w:space="0" w:color="auto"/>
              <w:bottom w:val="single" w:sz="4" w:space="0" w:color="auto"/>
            </w:tcBorders>
            <w:vAlign w:val="center"/>
          </w:tcPr>
          <w:p w14:paraId="6C0CCE96" w14:textId="77777777" w:rsidR="00C56580" w:rsidRPr="001C00F2" w:rsidRDefault="00E24407" w:rsidP="0088272A">
            <w:pPr>
              <w:spacing w:before="120"/>
              <w:rPr>
                <w:rFonts w:ascii="Cambria" w:hAnsi="Cambria"/>
                <w:sz w:val="22"/>
                <w:szCs w:val="22"/>
                <w:u w:val="single"/>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c>
          <w:tcPr>
            <w:tcW w:w="1080" w:type="dxa"/>
            <w:vAlign w:val="center"/>
          </w:tcPr>
          <w:p w14:paraId="6C0CCE97" w14:textId="77777777" w:rsidR="00C56580" w:rsidRPr="001C00F2" w:rsidRDefault="00C56580" w:rsidP="0088272A">
            <w:pPr>
              <w:spacing w:before="120"/>
              <w:jc w:val="right"/>
              <w:rPr>
                <w:rFonts w:ascii="Cambria" w:hAnsi="Cambria"/>
                <w:b/>
                <w:sz w:val="22"/>
                <w:szCs w:val="22"/>
              </w:rPr>
            </w:pPr>
            <w:r w:rsidRPr="001C00F2">
              <w:rPr>
                <w:rFonts w:ascii="Cambria" w:hAnsi="Cambria"/>
                <w:b/>
                <w:sz w:val="22"/>
                <w:szCs w:val="22"/>
              </w:rPr>
              <w:t>Fax:</w:t>
            </w:r>
          </w:p>
        </w:tc>
        <w:tc>
          <w:tcPr>
            <w:tcW w:w="3528" w:type="dxa"/>
            <w:tcBorders>
              <w:top w:val="single" w:sz="4" w:space="0" w:color="auto"/>
              <w:bottom w:val="single" w:sz="4" w:space="0" w:color="auto"/>
            </w:tcBorders>
            <w:vAlign w:val="center"/>
          </w:tcPr>
          <w:p w14:paraId="6C0CCE98" w14:textId="77777777" w:rsidR="00C56580" w:rsidRPr="001C00F2" w:rsidRDefault="00C43A62" w:rsidP="0088272A">
            <w:pPr>
              <w:spacing w:before="120"/>
              <w:rPr>
                <w:rFonts w:ascii="Cambria" w:hAnsi="Cambria"/>
                <w:sz w:val="22"/>
                <w:szCs w:val="22"/>
                <w:u w:val="single"/>
              </w:rPr>
            </w:pPr>
            <w:r>
              <w:rPr>
                <w:rFonts w:ascii="Cambria" w:hAnsi="Cambria"/>
                <w:sz w:val="22"/>
                <w:szCs w:val="22"/>
              </w:rPr>
              <w:fldChar w:fldCharType="begin">
                <w:ffData>
                  <w:name w:val=""/>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316434" w:rsidRPr="001C00F2" w14:paraId="6C0CCE9E" w14:textId="77777777" w:rsidTr="0088272A">
        <w:trPr>
          <w:cantSplit/>
        </w:trPr>
        <w:tc>
          <w:tcPr>
            <w:tcW w:w="2357" w:type="dxa"/>
            <w:vAlign w:val="center"/>
          </w:tcPr>
          <w:p w14:paraId="6C0CCE9A" w14:textId="77777777" w:rsidR="00316434" w:rsidRPr="001C00F2" w:rsidRDefault="00316434" w:rsidP="0088272A">
            <w:pPr>
              <w:spacing w:before="120"/>
              <w:jc w:val="right"/>
              <w:rPr>
                <w:rFonts w:ascii="Cambria" w:hAnsi="Cambria"/>
                <w:b/>
                <w:sz w:val="22"/>
                <w:szCs w:val="22"/>
              </w:rPr>
            </w:pPr>
            <w:r w:rsidRPr="001C00F2">
              <w:rPr>
                <w:rFonts w:ascii="Cambria" w:hAnsi="Cambria"/>
                <w:b/>
                <w:sz w:val="22"/>
                <w:szCs w:val="22"/>
              </w:rPr>
              <w:t>Finance Officer:</w:t>
            </w:r>
          </w:p>
        </w:tc>
        <w:tc>
          <w:tcPr>
            <w:tcW w:w="3115" w:type="dxa"/>
            <w:tcBorders>
              <w:top w:val="single" w:sz="4" w:space="0" w:color="auto"/>
              <w:bottom w:val="single" w:sz="4" w:space="0" w:color="auto"/>
            </w:tcBorders>
            <w:vAlign w:val="center"/>
          </w:tcPr>
          <w:p w14:paraId="6C0CCE9B" w14:textId="77777777" w:rsidR="00316434" w:rsidRPr="001C00F2" w:rsidRDefault="00E24407" w:rsidP="0088272A">
            <w:pPr>
              <w:spacing w:before="120"/>
              <w:rPr>
                <w:rFonts w:ascii="Cambria" w:hAnsi="Cambria"/>
                <w:sz w:val="22"/>
                <w:szCs w:val="22"/>
                <w:u w:val="single"/>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c>
          <w:tcPr>
            <w:tcW w:w="1080" w:type="dxa"/>
            <w:vAlign w:val="center"/>
          </w:tcPr>
          <w:p w14:paraId="6C0CCE9C" w14:textId="77777777" w:rsidR="00316434" w:rsidRPr="001C00F2" w:rsidRDefault="00316434" w:rsidP="0088272A">
            <w:pPr>
              <w:spacing w:before="120"/>
              <w:jc w:val="right"/>
              <w:rPr>
                <w:rFonts w:ascii="Cambria" w:hAnsi="Cambria"/>
                <w:b/>
                <w:sz w:val="22"/>
                <w:szCs w:val="22"/>
              </w:rPr>
            </w:pPr>
            <w:r w:rsidRPr="001C00F2">
              <w:rPr>
                <w:rFonts w:ascii="Cambria" w:hAnsi="Cambria"/>
                <w:b/>
                <w:sz w:val="22"/>
                <w:szCs w:val="22"/>
              </w:rPr>
              <w:t xml:space="preserve">Email: </w:t>
            </w:r>
          </w:p>
        </w:tc>
        <w:tc>
          <w:tcPr>
            <w:tcW w:w="3528" w:type="dxa"/>
            <w:tcBorders>
              <w:top w:val="single" w:sz="4" w:space="0" w:color="auto"/>
              <w:bottom w:val="single" w:sz="4" w:space="0" w:color="auto"/>
            </w:tcBorders>
            <w:vAlign w:val="center"/>
          </w:tcPr>
          <w:p w14:paraId="6C0CCE9D" w14:textId="77777777" w:rsidR="00316434" w:rsidRPr="001C00F2" w:rsidRDefault="00E24407" w:rsidP="0088272A">
            <w:pPr>
              <w:spacing w:before="120"/>
              <w:rPr>
                <w:rFonts w:ascii="Cambria" w:hAnsi="Cambria"/>
                <w:sz w:val="22"/>
                <w:szCs w:val="22"/>
                <w:u w:val="single"/>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bl>
    <w:p w14:paraId="6C0CCE9F" w14:textId="5BB682E6" w:rsidR="00C56580" w:rsidRPr="001C00F2" w:rsidRDefault="00C56580" w:rsidP="0088272A">
      <w:pPr>
        <w:pStyle w:val="BodyText"/>
        <w:spacing w:before="240" w:after="240"/>
        <w:rPr>
          <w:rFonts w:ascii="Cambria" w:hAnsi="Cambria"/>
          <w:szCs w:val="22"/>
        </w:rPr>
      </w:pPr>
      <w:r w:rsidRPr="001C00F2">
        <w:rPr>
          <w:rFonts w:ascii="Cambria" w:hAnsi="Cambria"/>
          <w:szCs w:val="22"/>
        </w:rPr>
        <w:t>Upon completion, this form should be submitted to the Department of Administration, Division of Finance through your</w:t>
      </w:r>
      <w:r w:rsidR="002409AF" w:rsidRPr="001C00F2">
        <w:rPr>
          <w:rFonts w:ascii="Cambria" w:hAnsi="Cambria"/>
          <w:szCs w:val="22"/>
        </w:rPr>
        <w:t xml:space="preserve"> </w:t>
      </w:r>
      <w:hyperlink r:id="rId11" w:history="1">
        <w:r w:rsidR="002F1049">
          <w:rPr>
            <w:rStyle w:val="Hyperlink"/>
            <w:rFonts w:ascii="Cambria" w:hAnsi="Cambria"/>
            <w:szCs w:val="22"/>
          </w:rPr>
          <w:t>Agency</w:t>
        </w:r>
        <w:r w:rsidR="002409AF" w:rsidRPr="001C00F2">
          <w:rPr>
            <w:rStyle w:val="Hyperlink"/>
            <w:rFonts w:ascii="Cambria" w:hAnsi="Cambria"/>
            <w:szCs w:val="22"/>
          </w:rPr>
          <w:t>’s Finance Officer</w:t>
        </w:r>
      </w:hyperlink>
      <w:r w:rsidR="002409AF" w:rsidRPr="001C00F2">
        <w:rPr>
          <w:rFonts w:ascii="Cambria" w:hAnsi="Cambria"/>
          <w:szCs w:val="22"/>
        </w:rPr>
        <w:t>.</w:t>
      </w:r>
      <w:r w:rsidR="002F1049">
        <w:rPr>
          <w:rFonts w:ascii="Cambria" w:hAnsi="Cambria"/>
          <w:szCs w:val="22"/>
        </w:rPr>
        <w:t xml:space="preserve"> </w:t>
      </w:r>
      <w:r w:rsidR="002F1049" w:rsidRPr="002F1049">
        <w:rPr>
          <w:rFonts w:ascii="Cambria" w:hAnsi="Cambria"/>
          <w:szCs w:val="22"/>
        </w:rPr>
        <w:t>(</w:t>
      </w:r>
      <w:r w:rsidR="002F1049" w:rsidRPr="002F1049">
        <w:rPr>
          <w:rFonts w:ascii="Cambria" w:hAnsi="Cambria"/>
          <w:b/>
          <w:i/>
          <w:szCs w:val="22"/>
        </w:rPr>
        <w:t>NOTE:</w:t>
      </w:r>
      <w:r w:rsidR="002F1049" w:rsidRPr="002F1049">
        <w:rPr>
          <w:rFonts w:ascii="Cambria" w:hAnsi="Cambria"/>
          <w:szCs w:val="22"/>
        </w:rPr>
        <w:t xml:space="preserve"> This account code struct</w:t>
      </w:r>
      <w:r w:rsidR="002F1049">
        <w:rPr>
          <w:rFonts w:ascii="Cambria" w:hAnsi="Cambria"/>
          <w:szCs w:val="22"/>
        </w:rPr>
        <w:t>ure should be used for central [Statewide]</w:t>
      </w:r>
      <w:r w:rsidR="002F1049" w:rsidRPr="002F1049">
        <w:rPr>
          <w:rFonts w:ascii="Cambria" w:hAnsi="Cambria"/>
          <w:szCs w:val="22"/>
        </w:rPr>
        <w:t xml:space="preserve"> accounting purposes.  Decentral accounts should be created by departments.)</w:t>
      </w:r>
    </w:p>
    <w:tbl>
      <w:tblPr>
        <w:tblW w:w="9987" w:type="dxa"/>
        <w:tblInd w:w="18" w:type="dxa"/>
        <w:tblLayout w:type="fixed"/>
        <w:tblLook w:val="0000" w:firstRow="0" w:lastRow="0" w:firstColumn="0" w:lastColumn="0" w:noHBand="0" w:noVBand="0"/>
      </w:tblPr>
      <w:tblGrid>
        <w:gridCol w:w="6192"/>
        <w:gridCol w:w="3795"/>
      </w:tblGrid>
      <w:tr w:rsidR="00C56580" w:rsidRPr="001C00F2" w14:paraId="6C0CCEA4" w14:textId="77777777" w:rsidTr="000604C7">
        <w:trPr>
          <w:cantSplit/>
        </w:trPr>
        <w:tc>
          <w:tcPr>
            <w:tcW w:w="6192" w:type="dxa"/>
          </w:tcPr>
          <w:p w14:paraId="6C0CCEA0" w14:textId="77777777" w:rsidR="000604C7" w:rsidRDefault="005E672C" w:rsidP="000604C7">
            <w:pPr>
              <w:numPr>
                <w:ilvl w:val="0"/>
                <w:numId w:val="1"/>
              </w:numPr>
              <w:tabs>
                <w:tab w:val="num" w:pos="540"/>
                <w:tab w:val="left" w:pos="4590"/>
              </w:tabs>
              <w:spacing w:before="40" w:after="40"/>
              <w:ind w:left="540" w:hanging="540"/>
              <w:rPr>
                <w:rFonts w:ascii="Cambria" w:hAnsi="Cambria"/>
                <w:b/>
                <w:sz w:val="22"/>
                <w:szCs w:val="22"/>
              </w:rPr>
            </w:pPr>
            <w:r w:rsidRPr="001C00F2">
              <w:rPr>
                <w:rFonts w:ascii="Cambria" w:hAnsi="Cambria"/>
                <w:b/>
                <w:sz w:val="22"/>
                <w:szCs w:val="22"/>
              </w:rPr>
              <w:t xml:space="preserve">Balance Sheet </w:t>
            </w:r>
            <w:r w:rsidR="008D650D" w:rsidRPr="001C00F2">
              <w:rPr>
                <w:rFonts w:ascii="Cambria" w:hAnsi="Cambria"/>
                <w:b/>
                <w:sz w:val="22"/>
                <w:szCs w:val="22"/>
              </w:rPr>
              <w:t>Account</w:t>
            </w:r>
            <w:r w:rsidR="00BB1048">
              <w:rPr>
                <w:rFonts w:ascii="Cambria" w:hAnsi="Cambria"/>
                <w:b/>
                <w:sz w:val="22"/>
                <w:szCs w:val="22"/>
              </w:rPr>
              <w:t xml:space="preserve"> (BSA)</w:t>
            </w:r>
          </w:p>
          <w:p w14:paraId="6C0CCEA1" w14:textId="77777777" w:rsidR="000604C7" w:rsidRPr="001C00F2" w:rsidRDefault="002F1049" w:rsidP="000604C7">
            <w:pPr>
              <w:pStyle w:val="ListParagraph"/>
              <w:numPr>
                <w:ilvl w:val="0"/>
                <w:numId w:val="10"/>
              </w:numPr>
              <w:tabs>
                <w:tab w:val="left" w:pos="1080"/>
                <w:tab w:val="left" w:pos="4320"/>
              </w:tabs>
              <w:spacing w:before="40" w:after="40"/>
              <w:rPr>
                <w:rFonts w:ascii="Cambria" w:hAnsi="Cambria"/>
                <w:b/>
                <w:sz w:val="22"/>
                <w:szCs w:val="22"/>
              </w:rPr>
            </w:pPr>
            <w:r w:rsidRPr="000604C7">
              <w:rPr>
                <w:rFonts w:ascii="Cambria" w:hAnsi="Cambria"/>
                <w:b/>
                <w:sz w:val="22"/>
                <w:szCs w:val="22"/>
              </w:rPr>
              <w:t xml:space="preserve">Is this a Deferred Inflow (DI) or </w:t>
            </w:r>
            <w:r>
              <w:rPr>
                <w:rFonts w:ascii="Cambria" w:hAnsi="Cambria"/>
                <w:b/>
                <w:sz w:val="22"/>
                <w:szCs w:val="22"/>
              </w:rPr>
              <w:t>Deferred Outflow (DO)?</w:t>
            </w:r>
          </w:p>
        </w:tc>
        <w:bookmarkStart w:id="1" w:name="_GoBack"/>
        <w:tc>
          <w:tcPr>
            <w:tcW w:w="3795" w:type="dxa"/>
          </w:tcPr>
          <w:p w14:paraId="6C0CCEA2" w14:textId="77777777" w:rsidR="00C56580" w:rsidRDefault="002F1049" w:rsidP="008B5254">
            <w:pPr>
              <w:spacing w:before="40" w:after="40"/>
              <w:ind w:right="1800"/>
              <w:rPr>
                <w:rFonts w:ascii="Cambria" w:hAnsi="Cambria"/>
                <w:sz w:val="22"/>
                <w:szCs w:val="22"/>
              </w:rPr>
            </w:pPr>
            <w:r>
              <w:rPr>
                <w:rFonts w:ascii="Cambria" w:hAnsi="Cambria"/>
                <w:sz w:val="22"/>
                <w:szCs w:val="22"/>
              </w:rPr>
              <w:fldChar w:fldCharType="begin">
                <w:ffData>
                  <w:name w:val="Dropdown1"/>
                  <w:enabled/>
                  <w:calcOnExit w:val="0"/>
                  <w:ddList>
                    <w:listEntry w:val="ASSET"/>
                    <w:listEntry w:val="LIABILITY"/>
                    <w:listEntry w:val="FUND EQUITY"/>
                  </w:ddList>
                </w:ffData>
              </w:fldChar>
            </w:r>
            <w:bookmarkStart w:id="2" w:name="Dropdown1"/>
            <w:r>
              <w:rPr>
                <w:rFonts w:ascii="Cambria" w:hAnsi="Cambria"/>
                <w:sz w:val="22"/>
                <w:szCs w:val="22"/>
              </w:rPr>
              <w:instrText xml:space="preserve"> FORMDROPDOWN </w:instrText>
            </w:r>
            <w:r w:rsidR="00762D55">
              <w:rPr>
                <w:rFonts w:ascii="Cambria" w:hAnsi="Cambria"/>
                <w:sz w:val="22"/>
                <w:szCs w:val="22"/>
              </w:rPr>
            </w:r>
            <w:r w:rsidR="00762D55">
              <w:rPr>
                <w:rFonts w:ascii="Cambria" w:hAnsi="Cambria"/>
                <w:sz w:val="22"/>
                <w:szCs w:val="22"/>
              </w:rPr>
              <w:fldChar w:fldCharType="separate"/>
            </w:r>
            <w:r>
              <w:rPr>
                <w:rFonts w:ascii="Cambria" w:hAnsi="Cambria"/>
                <w:sz w:val="22"/>
                <w:szCs w:val="22"/>
              </w:rPr>
              <w:fldChar w:fldCharType="end"/>
            </w:r>
            <w:bookmarkEnd w:id="2"/>
            <w:bookmarkEnd w:id="1"/>
          </w:p>
          <w:p w14:paraId="6C0CCEA3" w14:textId="77777777" w:rsidR="002F1049" w:rsidRPr="001C00F2" w:rsidRDefault="000604C7" w:rsidP="008B5254">
            <w:pPr>
              <w:spacing w:before="40" w:after="40"/>
              <w:ind w:right="1800"/>
              <w:rPr>
                <w:rFonts w:ascii="Cambria" w:hAnsi="Cambria"/>
                <w:sz w:val="22"/>
                <w:szCs w:val="22"/>
                <w:u w:val="single"/>
              </w:rPr>
            </w:pPr>
            <w:r>
              <w:rPr>
                <w:rFonts w:ascii="Cambria" w:hAnsi="Cambria"/>
                <w:sz w:val="22"/>
                <w:szCs w:val="22"/>
              </w:rPr>
              <w:fldChar w:fldCharType="begin">
                <w:ffData>
                  <w:name w:val=""/>
                  <w:enabled/>
                  <w:calcOnExit w:val="0"/>
                  <w:ddList>
                    <w:listEntry w:val="N/A"/>
                    <w:listEntry w:val="Deferrred Inflow (DI)"/>
                    <w:listEntry w:val="Deferred Outflow (DO)"/>
                  </w:ddList>
                </w:ffData>
              </w:fldChar>
            </w:r>
            <w:r>
              <w:rPr>
                <w:rFonts w:ascii="Cambria" w:hAnsi="Cambria"/>
                <w:sz w:val="22"/>
                <w:szCs w:val="22"/>
              </w:rPr>
              <w:instrText xml:space="preserve"> FORMDROPDOWN </w:instrText>
            </w:r>
            <w:r w:rsidR="00762D55">
              <w:rPr>
                <w:rFonts w:ascii="Cambria" w:hAnsi="Cambria"/>
                <w:sz w:val="22"/>
                <w:szCs w:val="22"/>
              </w:rPr>
            </w:r>
            <w:r w:rsidR="00762D55">
              <w:rPr>
                <w:rFonts w:ascii="Cambria" w:hAnsi="Cambria"/>
                <w:sz w:val="22"/>
                <w:szCs w:val="22"/>
              </w:rPr>
              <w:fldChar w:fldCharType="separate"/>
            </w:r>
            <w:r>
              <w:rPr>
                <w:rFonts w:ascii="Cambria" w:hAnsi="Cambria"/>
                <w:sz w:val="22"/>
                <w:szCs w:val="22"/>
              </w:rPr>
              <w:fldChar w:fldCharType="end"/>
            </w:r>
          </w:p>
        </w:tc>
      </w:tr>
      <w:tr w:rsidR="000D60A4" w:rsidRPr="001C00F2" w14:paraId="6C0CCEA6" w14:textId="77777777" w:rsidTr="000604C7">
        <w:trPr>
          <w:cantSplit/>
        </w:trPr>
        <w:tc>
          <w:tcPr>
            <w:tcW w:w="9987" w:type="dxa"/>
            <w:gridSpan w:val="2"/>
            <w:tcBorders>
              <w:top w:val="single" w:sz="4" w:space="0" w:color="auto"/>
            </w:tcBorders>
          </w:tcPr>
          <w:p w14:paraId="6C0CCEA5" w14:textId="77777777" w:rsidR="000D60A4" w:rsidRPr="000D60A4" w:rsidRDefault="000D60A4" w:rsidP="008B5254">
            <w:pPr>
              <w:numPr>
                <w:ilvl w:val="0"/>
                <w:numId w:val="1"/>
              </w:numPr>
              <w:tabs>
                <w:tab w:val="num" w:pos="540"/>
                <w:tab w:val="left" w:pos="4590"/>
              </w:tabs>
              <w:spacing w:before="40" w:after="40"/>
              <w:ind w:left="540" w:hanging="540"/>
              <w:rPr>
                <w:rFonts w:ascii="Cambria" w:hAnsi="Cambria"/>
                <w:b/>
                <w:sz w:val="22"/>
                <w:szCs w:val="22"/>
              </w:rPr>
            </w:pPr>
            <w:r w:rsidRPr="001C00F2">
              <w:rPr>
                <w:rFonts w:ascii="Cambria" w:hAnsi="Cambria"/>
                <w:b/>
                <w:sz w:val="22"/>
                <w:szCs w:val="22"/>
              </w:rPr>
              <w:t>Suggested Balance Sheet Account</w:t>
            </w:r>
            <w:r>
              <w:rPr>
                <w:rFonts w:ascii="Cambria" w:hAnsi="Cambria"/>
                <w:b/>
                <w:sz w:val="22"/>
                <w:szCs w:val="22"/>
              </w:rPr>
              <w:t xml:space="preserve"> (BSA</w:t>
            </w:r>
            <w:r w:rsidRPr="001C00F2">
              <w:rPr>
                <w:rFonts w:ascii="Cambria" w:hAnsi="Cambria"/>
                <w:b/>
                <w:sz w:val="22"/>
                <w:szCs w:val="22"/>
              </w:rPr>
              <w:t>) Combination:</w:t>
            </w:r>
          </w:p>
        </w:tc>
      </w:tr>
      <w:tr w:rsidR="0085082B" w:rsidRPr="001C00F2" w14:paraId="6C0CCEA9" w14:textId="77777777" w:rsidTr="000604C7">
        <w:trPr>
          <w:cantSplit/>
        </w:trPr>
        <w:tc>
          <w:tcPr>
            <w:tcW w:w="6192" w:type="dxa"/>
            <w:tcBorders>
              <w:top w:val="single" w:sz="4" w:space="0" w:color="auto"/>
            </w:tcBorders>
          </w:tcPr>
          <w:p w14:paraId="6C0CCEA7" w14:textId="77777777" w:rsidR="0085082B" w:rsidRPr="0085082B" w:rsidRDefault="000604C7" w:rsidP="000604C7">
            <w:pPr>
              <w:pStyle w:val="ListParagraph"/>
              <w:numPr>
                <w:ilvl w:val="0"/>
                <w:numId w:val="10"/>
              </w:numPr>
              <w:tabs>
                <w:tab w:val="left" w:pos="1080"/>
                <w:tab w:val="left" w:pos="4320"/>
              </w:tabs>
              <w:spacing w:before="40" w:after="40"/>
              <w:rPr>
                <w:rFonts w:ascii="Cambria" w:hAnsi="Cambria"/>
                <w:b/>
                <w:sz w:val="22"/>
                <w:szCs w:val="22"/>
              </w:rPr>
            </w:pPr>
            <w:r>
              <w:rPr>
                <w:rFonts w:ascii="Cambria" w:hAnsi="Cambria"/>
                <w:b/>
                <w:sz w:val="22"/>
                <w:szCs w:val="22"/>
              </w:rPr>
              <w:t>CAFR Minor</w:t>
            </w:r>
          </w:p>
        </w:tc>
        <w:tc>
          <w:tcPr>
            <w:tcW w:w="3795" w:type="dxa"/>
            <w:tcBorders>
              <w:top w:val="single" w:sz="4" w:space="0" w:color="auto"/>
            </w:tcBorders>
          </w:tcPr>
          <w:p w14:paraId="6C0CCEA8" w14:textId="77777777" w:rsidR="0085082B" w:rsidRPr="00942A4C" w:rsidRDefault="00E24407" w:rsidP="00640161">
            <w:pPr>
              <w:spacing w:before="40" w:after="40"/>
              <w:ind w:right="1800"/>
              <w:rPr>
                <w:rFonts w:ascii="Cambria" w:hAnsi="Cambria"/>
                <w:sz w:val="22"/>
                <w:szCs w:val="22"/>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85082B" w:rsidRPr="001C00F2" w14:paraId="6C0CCEAC" w14:textId="77777777" w:rsidTr="000604C7">
        <w:trPr>
          <w:cantSplit/>
        </w:trPr>
        <w:tc>
          <w:tcPr>
            <w:tcW w:w="6192" w:type="dxa"/>
            <w:tcBorders>
              <w:top w:val="single" w:sz="4" w:space="0" w:color="auto"/>
            </w:tcBorders>
          </w:tcPr>
          <w:p w14:paraId="6C0CCEAA" w14:textId="77777777" w:rsidR="0085082B" w:rsidRPr="0085082B" w:rsidRDefault="00BB1048" w:rsidP="008B5254">
            <w:pPr>
              <w:pStyle w:val="ListParagraph"/>
              <w:numPr>
                <w:ilvl w:val="0"/>
                <w:numId w:val="10"/>
              </w:numPr>
              <w:tabs>
                <w:tab w:val="left" w:pos="1080"/>
                <w:tab w:val="left" w:pos="4320"/>
              </w:tabs>
              <w:spacing w:before="40" w:after="40"/>
              <w:rPr>
                <w:rFonts w:ascii="Cambria" w:hAnsi="Cambria"/>
                <w:b/>
                <w:sz w:val="22"/>
                <w:szCs w:val="22"/>
              </w:rPr>
            </w:pPr>
            <w:r>
              <w:rPr>
                <w:rFonts w:ascii="Cambria" w:hAnsi="Cambria"/>
                <w:b/>
                <w:sz w:val="22"/>
                <w:szCs w:val="22"/>
              </w:rPr>
              <w:t>BSA Group</w:t>
            </w:r>
          </w:p>
        </w:tc>
        <w:tc>
          <w:tcPr>
            <w:tcW w:w="3795" w:type="dxa"/>
            <w:tcBorders>
              <w:top w:val="single" w:sz="4" w:space="0" w:color="auto"/>
            </w:tcBorders>
          </w:tcPr>
          <w:p w14:paraId="6C0CCEAB" w14:textId="77777777" w:rsidR="0085082B" w:rsidRPr="00942A4C" w:rsidRDefault="00E24407" w:rsidP="008B5254">
            <w:pPr>
              <w:spacing w:before="40" w:after="40"/>
              <w:ind w:right="1800"/>
              <w:rPr>
                <w:rFonts w:ascii="Cambria" w:hAnsi="Cambria"/>
                <w:sz w:val="22"/>
                <w:szCs w:val="22"/>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85082B" w:rsidRPr="001C00F2" w14:paraId="6C0CCEAF" w14:textId="77777777" w:rsidTr="000604C7">
        <w:trPr>
          <w:cantSplit/>
        </w:trPr>
        <w:tc>
          <w:tcPr>
            <w:tcW w:w="6192" w:type="dxa"/>
            <w:tcBorders>
              <w:top w:val="single" w:sz="4" w:space="0" w:color="auto"/>
            </w:tcBorders>
          </w:tcPr>
          <w:p w14:paraId="6C0CCEAD" w14:textId="77777777" w:rsidR="0085082B" w:rsidRPr="0085082B" w:rsidRDefault="00BB1048" w:rsidP="008B5254">
            <w:pPr>
              <w:pStyle w:val="ListParagraph"/>
              <w:numPr>
                <w:ilvl w:val="0"/>
                <w:numId w:val="10"/>
              </w:numPr>
              <w:tabs>
                <w:tab w:val="left" w:pos="1080"/>
                <w:tab w:val="left" w:pos="4320"/>
              </w:tabs>
              <w:spacing w:before="40" w:after="40"/>
              <w:rPr>
                <w:rFonts w:ascii="Cambria" w:hAnsi="Cambria"/>
                <w:b/>
                <w:sz w:val="22"/>
                <w:szCs w:val="22"/>
              </w:rPr>
            </w:pPr>
            <w:r>
              <w:rPr>
                <w:rFonts w:ascii="Cambria" w:hAnsi="Cambria"/>
                <w:b/>
                <w:sz w:val="22"/>
                <w:szCs w:val="22"/>
              </w:rPr>
              <w:t>BSA Type</w:t>
            </w:r>
          </w:p>
        </w:tc>
        <w:tc>
          <w:tcPr>
            <w:tcW w:w="3795" w:type="dxa"/>
            <w:tcBorders>
              <w:top w:val="single" w:sz="4" w:space="0" w:color="auto"/>
            </w:tcBorders>
          </w:tcPr>
          <w:p w14:paraId="6C0CCEAE" w14:textId="77777777" w:rsidR="0085082B" w:rsidRPr="00942A4C" w:rsidRDefault="00E24407" w:rsidP="008B5254">
            <w:pPr>
              <w:spacing w:before="40" w:after="40"/>
              <w:ind w:right="1800"/>
              <w:rPr>
                <w:rFonts w:ascii="Cambria" w:hAnsi="Cambria"/>
                <w:sz w:val="22"/>
                <w:szCs w:val="22"/>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85082B" w:rsidRPr="001C00F2" w14:paraId="6C0CCEB2" w14:textId="77777777" w:rsidTr="000604C7">
        <w:trPr>
          <w:cantSplit/>
        </w:trPr>
        <w:tc>
          <w:tcPr>
            <w:tcW w:w="6192" w:type="dxa"/>
            <w:tcBorders>
              <w:top w:val="single" w:sz="4" w:space="0" w:color="auto"/>
            </w:tcBorders>
          </w:tcPr>
          <w:p w14:paraId="6C0CCEB0" w14:textId="77777777" w:rsidR="0085082B" w:rsidRPr="0085082B" w:rsidRDefault="00BB1048" w:rsidP="008B5254">
            <w:pPr>
              <w:pStyle w:val="ListParagraph"/>
              <w:numPr>
                <w:ilvl w:val="0"/>
                <w:numId w:val="10"/>
              </w:numPr>
              <w:tabs>
                <w:tab w:val="left" w:pos="1080"/>
                <w:tab w:val="left" w:pos="4320"/>
              </w:tabs>
              <w:spacing w:before="40" w:after="40"/>
              <w:rPr>
                <w:rFonts w:ascii="Cambria" w:hAnsi="Cambria"/>
                <w:b/>
                <w:sz w:val="22"/>
                <w:szCs w:val="22"/>
              </w:rPr>
            </w:pPr>
            <w:r>
              <w:rPr>
                <w:rFonts w:ascii="Cambria" w:hAnsi="Cambria"/>
                <w:b/>
                <w:sz w:val="22"/>
                <w:szCs w:val="22"/>
              </w:rPr>
              <w:t>BSA Category</w:t>
            </w:r>
          </w:p>
        </w:tc>
        <w:tc>
          <w:tcPr>
            <w:tcW w:w="3795" w:type="dxa"/>
            <w:tcBorders>
              <w:top w:val="single" w:sz="4" w:space="0" w:color="auto"/>
            </w:tcBorders>
          </w:tcPr>
          <w:p w14:paraId="6C0CCEB1" w14:textId="77777777" w:rsidR="0085082B" w:rsidRPr="00942A4C" w:rsidRDefault="00E24407" w:rsidP="008B5254">
            <w:pPr>
              <w:spacing w:before="40" w:after="40"/>
              <w:ind w:right="1800"/>
              <w:rPr>
                <w:rFonts w:ascii="Cambria" w:hAnsi="Cambria"/>
                <w:sz w:val="22"/>
                <w:szCs w:val="22"/>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85082B" w:rsidRPr="001C00F2" w14:paraId="6C0CCEB5" w14:textId="77777777" w:rsidTr="000604C7">
        <w:trPr>
          <w:cantSplit/>
        </w:trPr>
        <w:tc>
          <w:tcPr>
            <w:tcW w:w="6192" w:type="dxa"/>
            <w:tcBorders>
              <w:top w:val="single" w:sz="4" w:space="0" w:color="auto"/>
            </w:tcBorders>
          </w:tcPr>
          <w:p w14:paraId="6C0CCEB3" w14:textId="77777777" w:rsidR="0085082B" w:rsidRPr="0085082B" w:rsidRDefault="0085082B" w:rsidP="008B5254">
            <w:pPr>
              <w:pStyle w:val="ListParagraph"/>
              <w:numPr>
                <w:ilvl w:val="0"/>
                <w:numId w:val="10"/>
              </w:numPr>
              <w:tabs>
                <w:tab w:val="left" w:pos="1080"/>
                <w:tab w:val="left" w:pos="4320"/>
              </w:tabs>
              <w:spacing w:before="40" w:after="40"/>
              <w:rPr>
                <w:rFonts w:ascii="Cambria" w:hAnsi="Cambria"/>
                <w:b/>
                <w:sz w:val="22"/>
                <w:szCs w:val="22"/>
              </w:rPr>
            </w:pPr>
            <w:r w:rsidRPr="0085082B">
              <w:rPr>
                <w:rFonts w:ascii="Cambria" w:hAnsi="Cambria"/>
                <w:b/>
                <w:sz w:val="22"/>
                <w:szCs w:val="22"/>
              </w:rPr>
              <w:t xml:space="preserve">BSA </w:t>
            </w:r>
            <w:r w:rsidR="00BB1048">
              <w:rPr>
                <w:rFonts w:ascii="Cambria" w:hAnsi="Cambria"/>
                <w:b/>
                <w:sz w:val="22"/>
                <w:szCs w:val="22"/>
              </w:rPr>
              <w:t>Class</w:t>
            </w:r>
          </w:p>
        </w:tc>
        <w:tc>
          <w:tcPr>
            <w:tcW w:w="3795" w:type="dxa"/>
            <w:tcBorders>
              <w:top w:val="single" w:sz="4" w:space="0" w:color="auto"/>
            </w:tcBorders>
          </w:tcPr>
          <w:p w14:paraId="6C0CCEB4" w14:textId="77777777" w:rsidR="0085082B" w:rsidRPr="00942A4C" w:rsidRDefault="00E24407" w:rsidP="008B5254">
            <w:pPr>
              <w:spacing w:before="40" w:after="40"/>
              <w:ind w:right="1800"/>
              <w:rPr>
                <w:rFonts w:ascii="Cambria" w:hAnsi="Cambria"/>
                <w:sz w:val="22"/>
                <w:szCs w:val="22"/>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85082B" w:rsidRPr="001C00F2" w14:paraId="6C0CCEB8" w14:textId="77777777" w:rsidTr="000604C7">
        <w:trPr>
          <w:cantSplit/>
        </w:trPr>
        <w:tc>
          <w:tcPr>
            <w:tcW w:w="6192" w:type="dxa"/>
            <w:tcBorders>
              <w:top w:val="single" w:sz="4" w:space="0" w:color="auto"/>
            </w:tcBorders>
          </w:tcPr>
          <w:p w14:paraId="6C0CCEB6" w14:textId="77777777" w:rsidR="0085082B" w:rsidRPr="0085082B" w:rsidRDefault="00BB1048" w:rsidP="008B5254">
            <w:pPr>
              <w:pStyle w:val="ListParagraph"/>
              <w:numPr>
                <w:ilvl w:val="0"/>
                <w:numId w:val="10"/>
              </w:numPr>
              <w:tabs>
                <w:tab w:val="left" w:pos="1080"/>
                <w:tab w:val="left" w:pos="4320"/>
              </w:tabs>
              <w:spacing w:before="40" w:after="40"/>
              <w:rPr>
                <w:rFonts w:ascii="Cambria" w:hAnsi="Cambria"/>
                <w:b/>
                <w:sz w:val="22"/>
                <w:szCs w:val="22"/>
              </w:rPr>
            </w:pPr>
            <w:r>
              <w:rPr>
                <w:rFonts w:ascii="Cambria" w:hAnsi="Cambria"/>
                <w:b/>
                <w:sz w:val="22"/>
                <w:szCs w:val="22"/>
              </w:rPr>
              <w:t>BSA</w:t>
            </w:r>
          </w:p>
        </w:tc>
        <w:tc>
          <w:tcPr>
            <w:tcW w:w="3795" w:type="dxa"/>
            <w:tcBorders>
              <w:top w:val="single" w:sz="4" w:space="0" w:color="auto"/>
            </w:tcBorders>
          </w:tcPr>
          <w:p w14:paraId="6C0CCEB7" w14:textId="77777777" w:rsidR="0085082B" w:rsidRPr="00942A4C" w:rsidRDefault="00E24407" w:rsidP="008B5254">
            <w:pPr>
              <w:spacing w:before="40" w:after="40"/>
              <w:ind w:right="1800"/>
              <w:rPr>
                <w:rFonts w:ascii="Cambria" w:hAnsi="Cambria"/>
                <w:sz w:val="22"/>
                <w:szCs w:val="22"/>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85082B" w:rsidRPr="001C00F2" w14:paraId="6C0CCEBB" w14:textId="77777777" w:rsidTr="000604C7">
        <w:trPr>
          <w:cantSplit/>
        </w:trPr>
        <w:tc>
          <w:tcPr>
            <w:tcW w:w="6192" w:type="dxa"/>
            <w:tcBorders>
              <w:top w:val="single" w:sz="4" w:space="0" w:color="auto"/>
            </w:tcBorders>
          </w:tcPr>
          <w:p w14:paraId="6C0CCEB9" w14:textId="77777777" w:rsidR="0085082B" w:rsidRPr="0085082B" w:rsidRDefault="00BB1048" w:rsidP="008B5254">
            <w:pPr>
              <w:pStyle w:val="ListParagraph"/>
              <w:numPr>
                <w:ilvl w:val="0"/>
                <w:numId w:val="10"/>
              </w:numPr>
              <w:tabs>
                <w:tab w:val="left" w:pos="4590"/>
              </w:tabs>
              <w:spacing w:before="40" w:after="40"/>
              <w:rPr>
                <w:rFonts w:ascii="Cambria" w:hAnsi="Cambria"/>
                <w:b/>
                <w:sz w:val="22"/>
                <w:szCs w:val="22"/>
              </w:rPr>
            </w:pPr>
            <w:r>
              <w:rPr>
                <w:rFonts w:ascii="Cambria" w:hAnsi="Cambria"/>
                <w:b/>
                <w:sz w:val="22"/>
                <w:szCs w:val="22"/>
              </w:rPr>
              <w:t>Sub-BSA</w:t>
            </w:r>
          </w:p>
        </w:tc>
        <w:tc>
          <w:tcPr>
            <w:tcW w:w="3795" w:type="dxa"/>
            <w:tcBorders>
              <w:top w:val="single" w:sz="4" w:space="0" w:color="auto"/>
            </w:tcBorders>
          </w:tcPr>
          <w:p w14:paraId="6C0CCEBA" w14:textId="77777777" w:rsidR="0085082B" w:rsidRPr="00942A4C" w:rsidRDefault="00E24407" w:rsidP="008B5254">
            <w:pPr>
              <w:spacing w:before="40" w:after="40"/>
              <w:ind w:right="1800"/>
              <w:rPr>
                <w:rFonts w:ascii="Cambria" w:hAnsi="Cambria"/>
                <w:sz w:val="22"/>
                <w:szCs w:val="22"/>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942A4C" w:rsidRPr="001C00F2" w14:paraId="6C0CCEC1" w14:textId="77777777" w:rsidTr="000604C7">
        <w:trPr>
          <w:cantSplit/>
        </w:trPr>
        <w:tc>
          <w:tcPr>
            <w:tcW w:w="6192" w:type="dxa"/>
            <w:tcBorders>
              <w:top w:val="single" w:sz="4" w:space="0" w:color="auto"/>
              <w:bottom w:val="single" w:sz="4" w:space="0" w:color="auto"/>
            </w:tcBorders>
          </w:tcPr>
          <w:p w14:paraId="6C0CCEBC" w14:textId="0DB12114" w:rsidR="00942A4C" w:rsidRDefault="000604C7" w:rsidP="00942A4C">
            <w:pPr>
              <w:numPr>
                <w:ilvl w:val="0"/>
                <w:numId w:val="1"/>
              </w:numPr>
              <w:tabs>
                <w:tab w:val="num" w:pos="540"/>
                <w:tab w:val="left" w:pos="4590"/>
              </w:tabs>
              <w:spacing w:before="40" w:after="40"/>
              <w:ind w:left="540" w:hanging="540"/>
              <w:rPr>
                <w:rFonts w:ascii="Cambria" w:hAnsi="Cambria"/>
                <w:b/>
                <w:sz w:val="22"/>
                <w:szCs w:val="22"/>
              </w:rPr>
            </w:pPr>
            <w:r>
              <w:rPr>
                <w:rFonts w:ascii="Cambria" w:hAnsi="Cambria"/>
                <w:b/>
                <w:sz w:val="22"/>
                <w:szCs w:val="22"/>
              </w:rPr>
              <w:t xml:space="preserve">Revenue </w:t>
            </w:r>
            <w:r w:rsidR="00093A9B">
              <w:rPr>
                <w:rFonts w:ascii="Cambria" w:hAnsi="Cambria"/>
                <w:b/>
                <w:sz w:val="22"/>
                <w:szCs w:val="22"/>
              </w:rPr>
              <w:t>Source</w:t>
            </w:r>
          </w:p>
          <w:p w14:paraId="6C0CCEBD" w14:textId="5F4EA70C" w:rsidR="000604C7" w:rsidRDefault="000604C7" w:rsidP="000604C7">
            <w:pPr>
              <w:tabs>
                <w:tab w:val="left" w:pos="4590"/>
              </w:tabs>
              <w:spacing w:before="40" w:after="40"/>
              <w:ind w:left="540"/>
              <w:rPr>
                <w:rFonts w:ascii="Cambria" w:hAnsi="Cambria"/>
                <w:b/>
                <w:sz w:val="22"/>
                <w:szCs w:val="22"/>
              </w:rPr>
            </w:pPr>
            <w:r>
              <w:rPr>
                <w:rFonts w:ascii="Cambria" w:hAnsi="Cambria"/>
                <w:b/>
                <w:sz w:val="22"/>
                <w:szCs w:val="22"/>
              </w:rPr>
              <w:t>Object</w:t>
            </w:r>
          </w:p>
          <w:p w14:paraId="6C0CCEBE" w14:textId="77777777" w:rsidR="000604C7" w:rsidRPr="000D60A4" w:rsidRDefault="004A61F9" w:rsidP="000604C7">
            <w:pPr>
              <w:tabs>
                <w:tab w:val="left" w:pos="4590"/>
              </w:tabs>
              <w:spacing w:before="40" w:after="40"/>
              <w:ind w:left="540"/>
              <w:rPr>
                <w:rFonts w:ascii="Cambria" w:hAnsi="Cambria"/>
                <w:b/>
                <w:sz w:val="22"/>
                <w:szCs w:val="22"/>
              </w:rPr>
            </w:pPr>
            <w:r>
              <w:rPr>
                <w:rFonts w:ascii="Cambria" w:hAnsi="Cambria"/>
                <w:i/>
                <w:sz w:val="20"/>
                <w:szCs w:val="22"/>
              </w:rPr>
              <w:t>You ma</w:t>
            </w:r>
            <w:r w:rsidR="000604C7">
              <w:rPr>
                <w:rFonts w:ascii="Cambria" w:hAnsi="Cambria"/>
                <w:i/>
                <w:sz w:val="20"/>
                <w:szCs w:val="22"/>
              </w:rPr>
              <w:t>y only select YES for one object</w:t>
            </w:r>
            <w:r w:rsidR="000604C7" w:rsidRPr="00BB1048">
              <w:rPr>
                <w:rFonts w:ascii="Cambria" w:hAnsi="Cambria"/>
                <w:i/>
                <w:sz w:val="20"/>
                <w:szCs w:val="22"/>
              </w:rPr>
              <w:t>.</w:t>
            </w:r>
          </w:p>
        </w:tc>
        <w:tc>
          <w:tcPr>
            <w:tcW w:w="3795" w:type="dxa"/>
            <w:tcBorders>
              <w:top w:val="single" w:sz="4" w:space="0" w:color="auto"/>
              <w:bottom w:val="single" w:sz="4" w:space="0" w:color="auto"/>
            </w:tcBorders>
          </w:tcPr>
          <w:p w14:paraId="6C0CCEBF" w14:textId="77777777" w:rsidR="00942A4C" w:rsidRDefault="000604C7" w:rsidP="00942A4C">
            <w:pPr>
              <w:spacing w:before="40" w:after="40"/>
              <w:ind w:right="1800"/>
              <w:rPr>
                <w:rFonts w:ascii="Cambria" w:hAnsi="Cambria"/>
                <w:sz w:val="22"/>
                <w:szCs w:val="22"/>
              </w:rPr>
            </w:pPr>
            <w:r>
              <w:rPr>
                <w:rFonts w:ascii="Cambria" w:hAnsi="Cambria"/>
                <w:sz w:val="22"/>
                <w:szCs w:val="22"/>
              </w:rPr>
              <w:fldChar w:fldCharType="begin">
                <w:ffData>
                  <w:name w:val="Dropdown3"/>
                  <w:enabled/>
                  <w:calcOnExit w:val="0"/>
                  <w:ddList>
                    <w:listEntry w:val="NO"/>
                    <w:listEntry w:val="YES"/>
                  </w:ddList>
                </w:ffData>
              </w:fldChar>
            </w:r>
            <w:r>
              <w:rPr>
                <w:rFonts w:ascii="Cambria" w:hAnsi="Cambria"/>
                <w:sz w:val="22"/>
                <w:szCs w:val="22"/>
              </w:rPr>
              <w:instrText xml:space="preserve"> FORMDROPDOWN </w:instrText>
            </w:r>
            <w:r w:rsidR="00762D55">
              <w:rPr>
                <w:rFonts w:ascii="Cambria" w:hAnsi="Cambria"/>
                <w:sz w:val="22"/>
                <w:szCs w:val="22"/>
              </w:rPr>
            </w:r>
            <w:r w:rsidR="00762D55">
              <w:rPr>
                <w:rFonts w:ascii="Cambria" w:hAnsi="Cambria"/>
                <w:sz w:val="22"/>
                <w:szCs w:val="22"/>
              </w:rPr>
              <w:fldChar w:fldCharType="separate"/>
            </w:r>
            <w:r>
              <w:rPr>
                <w:rFonts w:ascii="Cambria" w:hAnsi="Cambria"/>
                <w:sz w:val="22"/>
                <w:szCs w:val="22"/>
              </w:rPr>
              <w:fldChar w:fldCharType="end"/>
            </w:r>
          </w:p>
          <w:p w14:paraId="6C0CCEC0" w14:textId="77777777" w:rsidR="000604C7" w:rsidRPr="00942A4C" w:rsidRDefault="000604C7" w:rsidP="00942A4C">
            <w:pPr>
              <w:spacing w:before="40" w:after="40"/>
              <w:ind w:right="1800"/>
              <w:rPr>
                <w:rFonts w:ascii="Cambria" w:hAnsi="Cambria"/>
                <w:sz w:val="22"/>
                <w:szCs w:val="22"/>
              </w:rPr>
            </w:pPr>
            <w:r>
              <w:rPr>
                <w:rFonts w:ascii="Cambria" w:hAnsi="Cambria"/>
                <w:sz w:val="22"/>
                <w:szCs w:val="22"/>
              </w:rPr>
              <w:fldChar w:fldCharType="begin">
                <w:ffData>
                  <w:name w:val="Dropdown3"/>
                  <w:enabled/>
                  <w:calcOnExit w:val="0"/>
                  <w:ddList>
                    <w:listEntry w:val="NO"/>
                    <w:listEntry w:val="YES"/>
                  </w:ddList>
                </w:ffData>
              </w:fldChar>
            </w:r>
            <w:r>
              <w:rPr>
                <w:rFonts w:ascii="Cambria" w:hAnsi="Cambria"/>
                <w:sz w:val="22"/>
                <w:szCs w:val="22"/>
              </w:rPr>
              <w:instrText xml:space="preserve"> FORMDROPDOWN </w:instrText>
            </w:r>
            <w:r w:rsidR="00762D55">
              <w:rPr>
                <w:rFonts w:ascii="Cambria" w:hAnsi="Cambria"/>
                <w:sz w:val="22"/>
                <w:szCs w:val="22"/>
              </w:rPr>
            </w:r>
            <w:r w:rsidR="00762D55">
              <w:rPr>
                <w:rFonts w:ascii="Cambria" w:hAnsi="Cambria"/>
                <w:sz w:val="22"/>
                <w:szCs w:val="22"/>
              </w:rPr>
              <w:fldChar w:fldCharType="separate"/>
            </w:r>
            <w:r>
              <w:rPr>
                <w:rFonts w:ascii="Cambria" w:hAnsi="Cambria"/>
                <w:sz w:val="22"/>
                <w:szCs w:val="22"/>
              </w:rPr>
              <w:fldChar w:fldCharType="end"/>
            </w:r>
          </w:p>
        </w:tc>
      </w:tr>
      <w:tr w:rsidR="0085082B" w:rsidRPr="001C00F2" w14:paraId="6C0CCEC3" w14:textId="77777777" w:rsidTr="000604C7">
        <w:trPr>
          <w:cantSplit/>
        </w:trPr>
        <w:tc>
          <w:tcPr>
            <w:tcW w:w="9987" w:type="dxa"/>
            <w:gridSpan w:val="2"/>
            <w:tcBorders>
              <w:top w:val="single" w:sz="4" w:space="0" w:color="auto"/>
            </w:tcBorders>
          </w:tcPr>
          <w:p w14:paraId="6C0CCEC2" w14:textId="77777777" w:rsidR="0085082B" w:rsidRPr="000D60A4" w:rsidRDefault="0085082B" w:rsidP="00093A9B">
            <w:pPr>
              <w:keepNext/>
              <w:numPr>
                <w:ilvl w:val="0"/>
                <w:numId w:val="1"/>
              </w:numPr>
              <w:tabs>
                <w:tab w:val="num" w:pos="540"/>
                <w:tab w:val="left" w:pos="4590"/>
              </w:tabs>
              <w:spacing w:before="40" w:after="40"/>
              <w:ind w:left="540" w:hanging="540"/>
              <w:rPr>
                <w:rFonts w:ascii="Cambria" w:hAnsi="Cambria"/>
                <w:b/>
                <w:sz w:val="22"/>
                <w:szCs w:val="22"/>
              </w:rPr>
            </w:pPr>
            <w:r w:rsidRPr="001C00F2">
              <w:rPr>
                <w:rFonts w:ascii="Cambria" w:hAnsi="Cambria"/>
                <w:b/>
                <w:sz w:val="22"/>
                <w:szCs w:val="22"/>
              </w:rPr>
              <w:t xml:space="preserve">Suggested </w:t>
            </w:r>
            <w:r w:rsidR="000604C7">
              <w:rPr>
                <w:rFonts w:ascii="Cambria" w:hAnsi="Cambria"/>
                <w:b/>
                <w:sz w:val="22"/>
                <w:szCs w:val="22"/>
              </w:rPr>
              <w:t xml:space="preserve">Central </w:t>
            </w:r>
            <w:r w:rsidRPr="001C00F2">
              <w:rPr>
                <w:rFonts w:ascii="Cambria" w:hAnsi="Cambria"/>
                <w:b/>
                <w:sz w:val="22"/>
                <w:szCs w:val="22"/>
              </w:rPr>
              <w:t>Revenue/</w:t>
            </w:r>
            <w:r>
              <w:rPr>
                <w:rFonts w:ascii="Cambria" w:hAnsi="Cambria"/>
                <w:b/>
                <w:sz w:val="22"/>
                <w:szCs w:val="22"/>
              </w:rPr>
              <w:t>Object Account Combination</w:t>
            </w:r>
            <w:r w:rsidR="00BB1048">
              <w:rPr>
                <w:rFonts w:ascii="Cambria" w:hAnsi="Cambria"/>
                <w:b/>
                <w:sz w:val="22"/>
                <w:szCs w:val="22"/>
              </w:rPr>
              <w:t>:</w:t>
            </w:r>
          </w:p>
        </w:tc>
      </w:tr>
      <w:tr w:rsidR="0085082B" w:rsidRPr="001C00F2" w14:paraId="6C0CCEC6" w14:textId="77777777" w:rsidTr="000604C7">
        <w:trPr>
          <w:cantSplit/>
        </w:trPr>
        <w:tc>
          <w:tcPr>
            <w:tcW w:w="6192" w:type="dxa"/>
          </w:tcPr>
          <w:p w14:paraId="6C0CCEC4" w14:textId="77777777" w:rsidR="0085082B" w:rsidRPr="0085082B" w:rsidRDefault="00BB1048" w:rsidP="00093A9B">
            <w:pPr>
              <w:pStyle w:val="ListParagraph"/>
              <w:keepNext/>
              <w:numPr>
                <w:ilvl w:val="0"/>
                <w:numId w:val="11"/>
              </w:numPr>
              <w:tabs>
                <w:tab w:val="left" w:pos="1080"/>
                <w:tab w:val="left" w:pos="4320"/>
              </w:tabs>
              <w:spacing w:before="40" w:after="40"/>
              <w:rPr>
                <w:rFonts w:ascii="Cambria" w:hAnsi="Cambria"/>
                <w:b/>
                <w:sz w:val="22"/>
                <w:szCs w:val="22"/>
              </w:rPr>
            </w:pPr>
            <w:r>
              <w:rPr>
                <w:rFonts w:ascii="Cambria" w:hAnsi="Cambria"/>
                <w:b/>
                <w:sz w:val="22"/>
                <w:szCs w:val="22"/>
              </w:rPr>
              <w:t xml:space="preserve">CAFR </w:t>
            </w:r>
            <w:r w:rsidR="000604C7">
              <w:rPr>
                <w:rFonts w:ascii="Cambria" w:hAnsi="Cambria"/>
                <w:b/>
                <w:sz w:val="22"/>
                <w:szCs w:val="22"/>
              </w:rPr>
              <w:t>Minor</w:t>
            </w:r>
          </w:p>
        </w:tc>
        <w:tc>
          <w:tcPr>
            <w:tcW w:w="3795" w:type="dxa"/>
          </w:tcPr>
          <w:p w14:paraId="6C0CCEC5" w14:textId="77777777" w:rsidR="0085082B" w:rsidRPr="00942A4C" w:rsidRDefault="00E24407" w:rsidP="00093A9B">
            <w:pPr>
              <w:keepNext/>
              <w:tabs>
                <w:tab w:val="left" w:pos="1512"/>
              </w:tabs>
              <w:spacing w:before="40" w:after="40"/>
              <w:ind w:right="1800"/>
              <w:rPr>
                <w:rFonts w:ascii="Cambria" w:hAnsi="Cambria"/>
                <w:sz w:val="22"/>
                <w:szCs w:val="22"/>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85082B" w:rsidRPr="001C00F2" w14:paraId="6C0CCEC9" w14:textId="77777777" w:rsidTr="000604C7">
        <w:trPr>
          <w:cantSplit/>
        </w:trPr>
        <w:tc>
          <w:tcPr>
            <w:tcW w:w="6192" w:type="dxa"/>
          </w:tcPr>
          <w:p w14:paraId="6C0CCEC7" w14:textId="77777777" w:rsidR="0085082B" w:rsidRPr="0085082B" w:rsidRDefault="00BB1048" w:rsidP="008B5254">
            <w:pPr>
              <w:pStyle w:val="ListParagraph"/>
              <w:numPr>
                <w:ilvl w:val="0"/>
                <w:numId w:val="11"/>
              </w:numPr>
              <w:tabs>
                <w:tab w:val="left" w:pos="1080"/>
                <w:tab w:val="left" w:pos="4320"/>
              </w:tabs>
              <w:spacing w:before="40" w:after="40"/>
              <w:rPr>
                <w:rFonts w:ascii="Cambria" w:hAnsi="Cambria"/>
                <w:b/>
                <w:sz w:val="22"/>
                <w:szCs w:val="22"/>
              </w:rPr>
            </w:pPr>
            <w:r>
              <w:rPr>
                <w:rFonts w:ascii="Cambria" w:hAnsi="Cambria"/>
                <w:b/>
                <w:sz w:val="22"/>
                <w:szCs w:val="22"/>
              </w:rPr>
              <w:t>Revenue/Object Group</w:t>
            </w:r>
          </w:p>
        </w:tc>
        <w:tc>
          <w:tcPr>
            <w:tcW w:w="3795" w:type="dxa"/>
          </w:tcPr>
          <w:p w14:paraId="6C0CCEC8" w14:textId="77777777" w:rsidR="0085082B" w:rsidRPr="00942A4C" w:rsidRDefault="00E24407" w:rsidP="008B5254">
            <w:pPr>
              <w:tabs>
                <w:tab w:val="left" w:pos="1512"/>
              </w:tabs>
              <w:spacing w:before="40" w:after="40"/>
              <w:ind w:right="1800"/>
              <w:rPr>
                <w:rFonts w:ascii="Cambria" w:hAnsi="Cambria"/>
                <w:sz w:val="22"/>
                <w:szCs w:val="22"/>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85082B" w:rsidRPr="001C00F2" w14:paraId="6C0CCECC" w14:textId="77777777" w:rsidTr="000604C7">
        <w:trPr>
          <w:cantSplit/>
        </w:trPr>
        <w:tc>
          <w:tcPr>
            <w:tcW w:w="6192" w:type="dxa"/>
          </w:tcPr>
          <w:p w14:paraId="6C0CCECA" w14:textId="77777777" w:rsidR="0085082B" w:rsidRPr="0085082B" w:rsidRDefault="00BB1048" w:rsidP="008B5254">
            <w:pPr>
              <w:pStyle w:val="ListParagraph"/>
              <w:numPr>
                <w:ilvl w:val="0"/>
                <w:numId w:val="11"/>
              </w:numPr>
              <w:tabs>
                <w:tab w:val="left" w:pos="1080"/>
                <w:tab w:val="left" w:pos="4320"/>
              </w:tabs>
              <w:spacing w:before="40" w:after="40"/>
              <w:rPr>
                <w:rFonts w:ascii="Cambria" w:hAnsi="Cambria"/>
                <w:b/>
                <w:sz w:val="22"/>
                <w:szCs w:val="22"/>
              </w:rPr>
            </w:pPr>
            <w:r>
              <w:rPr>
                <w:rFonts w:ascii="Cambria" w:hAnsi="Cambria"/>
                <w:b/>
                <w:sz w:val="22"/>
                <w:szCs w:val="22"/>
              </w:rPr>
              <w:t>Revenue/Object Type</w:t>
            </w:r>
          </w:p>
        </w:tc>
        <w:tc>
          <w:tcPr>
            <w:tcW w:w="3795" w:type="dxa"/>
          </w:tcPr>
          <w:p w14:paraId="6C0CCECB" w14:textId="77777777" w:rsidR="0085082B" w:rsidRPr="00942A4C" w:rsidRDefault="00E24407" w:rsidP="008B5254">
            <w:pPr>
              <w:tabs>
                <w:tab w:val="left" w:pos="1512"/>
              </w:tabs>
              <w:spacing w:before="40" w:after="40"/>
              <w:ind w:right="1800"/>
              <w:rPr>
                <w:rFonts w:ascii="Cambria" w:hAnsi="Cambria"/>
                <w:sz w:val="22"/>
                <w:szCs w:val="22"/>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85082B" w:rsidRPr="001C00F2" w14:paraId="6C0CCECF" w14:textId="77777777" w:rsidTr="000604C7">
        <w:trPr>
          <w:cantSplit/>
        </w:trPr>
        <w:tc>
          <w:tcPr>
            <w:tcW w:w="6192" w:type="dxa"/>
          </w:tcPr>
          <w:p w14:paraId="6C0CCECD" w14:textId="77777777" w:rsidR="0085082B" w:rsidRPr="0085082B" w:rsidRDefault="00BB1048" w:rsidP="008B5254">
            <w:pPr>
              <w:pStyle w:val="ListParagraph"/>
              <w:numPr>
                <w:ilvl w:val="0"/>
                <w:numId w:val="11"/>
              </w:numPr>
              <w:tabs>
                <w:tab w:val="left" w:pos="1080"/>
                <w:tab w:val="left" w:pos="4320"/>
              </w:tabs>
              <w:spacing w:before="40" w:after="40"/>
              <w:rPr>
                <w:rFonts w:ascii="Cambria" w:hAnsi="Cambria"/>
                <w:b/>
                <w:sz w:val="22"/>
                <w:szCs w:val="22"/>
              </w:rPr>
            </w:pPr>
            <w:r>
              <w:rPr>
                <w:rFonts w:ascii="Cambria" w:hAnsi="Cambria"/>
                <w:b/>
                <w:sz w:val="22"/>
                <w:szCs w:val="22"/>
              </w:rPr>
              <w:t>Revenue/Object Category</w:t>
            </w:r>
          </w:p>
        </w:tc>
        <w:tc>
          <w:tcPr>
            <w:tcW w:w="3795" w:type="dxa"/>
          </w:tcPr>
          <w:p w14:paraId="6C0CCECE" w14:textId="77777777" w:rsidR="0085082B" w:rsidRPr="00942A4C" w:rsidRDefault="00E24407" w:rsidP="008B5254">
            <w:pPr>
              <w:tabs>
                <w:tab w:val="left" w:pos="1512"/>
              </w:tabs>
              <w:spacing w:before="40" w:after="40"/>
              <w:ind w:right="1800"/>
              <w:rPr>
                <w:rFonts w:ascii="Cambria" w:hAnsi="Cambria"/>
                <w:sz w:val="22"/>
                <w:szCs w:val="22"/>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85082B" w:rsidRPr="001C00F2" w14:paraId="6C0CCED2" w14:textId="77777777" w:rsidTr="000604C7">
        <w:trPr>
          <w:cantSplit/>
        </w:trPr>
        <w:tc>
          <w:tcPr>
            <w:tcW w:w="6192" w:type="dxa"/>
          </w:tcPr>
          <w:p w14:paraId="6C0CCED0" w14:textId="77777777" w:rsidR="0085082B" w:rsidRPr="0085082B" w:rsidRDefault="00BB1048" w:rsidP="008B5254">
            <w:pPr>
              <w:pStyle w:val="ListParagraph"/>
              <w:numPr>
                <w:ilvl w:val="0"/>
                <w:numId w:val="11"/>
              </w:numPr>
              <w:tabs>
                <w:tab w:val="left" w:pos="1080"/>
                <w:tab w:val="left" w:pos="4320"/>
              </w:tabs>
              <w:spacing w:before="40" w:after="40"/>
              <w:rPr>
                <w:rFonts w:ascii="Cambria" w:hAnsi="Cambria"/>
                <w:b/>
                <w:sz w:val="22"/>
                <w:szCs w:val="22"/>
              </w:rPr>
            </w:pPr>
            <w:r>
              <w:rPr>
                <w:rFonts w:ascii="Cambria" w:hAnsi="Cambria"/>
                <w:b/>
                <w:sz w:val="22"/>
                <w:szCs w:val="22"/>
              </w:rPr>
              <w:t>Revenue/Object Class</w:t>
            </w:r>
          </w:p>
        </w:tc>
        <w:tc>
          <w:tcPr>
            <w:tcW w:w="3795" w:type="dxa"/>
          </w:tcPr>
          <w:p w14:paraId="6C0CCED1" w14:textId="77777777" w:rsidR="0085082B" w:rsidRPr="001C00F2" w:rsidRDefault="00E24407" w:rsidP="008B5254">
            <w:pPr>
              <w:tabs>
                <w:tab w:val="left" w:pos="1512"/>
              </w:tabs>
              <w:spacing w:before="40" w:after="40"/>
              <w:ind w:right="1800"/>
              <w:rPr>
                <w:rFonts w:ascii="Cambria" w:hAnsi="Cambria"/>
                <w:sz w:val="22"/>
                <w:szCs w:val="22"/>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85082B" w:rsidRPr="001C00F2" w14:paraId="6C0CCED5" w14:textId="77777777" w:rsidTr="000604C7">
        <w:trPr>
          <w:cantSplit/>
        </w:trPr>
        <w:tc>
          <w:tcPr>
            <w:tcW w:w="6192" w:type="dxa"/>
          </w:tcPr>
          <w:p w14:paraId="6C0CCED3" w14:textId="77777777" w:rsidR="0085082B" w:rsidRPr="0085082B" w:rsidRDefault="00BB1048" w:rsidP="008B5254">
            <w:pPr>
              <w:pStyle w:val="ListParagraph"/>
              <w:numPr>
                <w:ilvl w:val="0"/>
                <w:numId w:val="11"/>
              </w:numPr>
              <w:tabs>
                <w:tab w:val="left" w:pos="1080"/>
                <w:tab w:val="left" w:pos="4320"/>
              </w:tabs>
              <w:spacing w:before="40" w:after="40"/>
              <w:rPr>
                <w:rFonts w:ascii="Cambria" w:hAnsi="Cambria"/>
                <w:b/>
                <w:sz w:val="22"/>
                <w:szCs w:val="22"/>
              </w:rPr>
            </w:pPr>
            <w:r>
              <w:rPr>
                <w:rFonts w:ascii="Cambria" w:hAnsi="Cambria"/>
                <w:b/>
                <w:sz w:val="22"/>
                <w:szCs w:val="22"/>
              </w:rPr>
              <w:t>Revenue Source/Object</w:t>
            </w:r>
            <w:r w:rsidR="000604C7">
              <w:rPr>
                <w:rFonts w:ascii="Cambria" w:hAnsi="Cambria"/>
                <w:b/>
                <w:sz w:val="22"/>
                <w:szCs w:val="22"/>
              </w:rPr>
              <w:t xml:space="preserve"> (Inference Point)</w:t>
            </w:r>
          </w:p>
        </w:tc>
        <w:tc>
          <w:tcPr>
            <w:tcW w:w="3795" w:type="dxa"/>
          </w:tcPr>
          <w:p w14:paraId="6C0CCED4" w14:textId="77777777" w:rsidR="0085082B" w:rsidRPr="001C00F2" w:rsidRDefault="00E24407" w:rsidP="008B5254">
            <w:pPr>
              <w:tabs>
                <w:tab w:val="left" w:pos="1512"/>
              </w:tabs>
              <w:spacing w:before="40" w:after="40"/>
              <w:ind w:right="1800"/>
              <w:rPr>
                <w:rFonts w:ascii="Cambria" w:hAnsi="Cambria"/>
                <w:sz w:val="22"/>
                <w:szCs w:val="22"/>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85082B" w:rsidRPr="001C00F2" w14:paraId="6C0CCED8" w14:textId="77777777" w:rsidTr="000604C7">
        <w:trPr>
          <w:cantSplit/>
        </w:trPr>
        <w:tc>
          <w:tcPr>
            <w:tcW w:w="6192" w:type="dxa"/>
            <w:tcBorders>
              <w:bottom w:val="single" w:sz="4" w:space="0" w:color="auto"/>
            </w:tcBorders>
          </w:tcPr>
          <w:p w14:paraId="6C0CCED6" w14:textId="77777777" w:rsidR="008B5254" w:rsidRPr="0085082B" w:rsidRDefault="00BB1048" w:rsidP="00BB1048">
            <w:pPr>
              <w:pStyle w:val="ListParagraph"/>
              <w:numPr>
                <w:ilvl w:val="0"/>
                <w:numId w:val="11"/>
              </w:numPr>
              <w:tabs>
                <w:tab w:val="left" w:pos="1080"/>
                <w:tab w:val="left" w:pos="4320"/>
              </w:tabs>
              <w:spacing w:before="40" w:after="40"/>
              <w:rPr>
                <w:rFonts w:ascii="Cambria" w:hAnsi="Cambria"/>
                <w:b/>
                <w:sz w:val="22"/>
                <w:szCs w:val="22"/>
              </w:rPr>
            </w:pPr>
            <w:r>
              <w:rPr>
                <w:rFonts w:ascii="Cambria" w:hAnsi="Cambria"/>
                <w:b/>
                <w:sz w:val="22"/>
                <w:szCs w:val="22"/>
              </w:rPr>
              <w:t>Sub-Revenue Source/Sub-Object</w:t>
            </w:r>
          </w:p>
        </w:tc>
        <w:tc>
          <w:tcPr>
            <w:tcW w:w="3795" w:type="dxa"/>
            <w:tcBorders>
              <w:bottom w:val="single" w:sz="4" w:space="0" w:color="auto"/>
            </w:tcBorders>
          </w:tcPr>
          <w:p w14:paraId="6C0CCED7" w14:textId="77777777" w:rsidR="0085082B" w:rsidRPr="001C00F2" w:rsidRDefault="00E24407" w:rsidP="008B5254">
            <w:pPr>
              <w:tabs>
                <w:tab w:val="left" w:pos="1512"/>
              </w:tabs>
              <w:spacing w:before="40" w:after="40"/>
              <w:ind w:right="1800"/>
              <w:rPr>
                <w:rFonts w:ascii="Cambria" w:hAnsi="Cambria"/>
                <w:sz w:val="22"/>
                <w:szCs w:val="22"/>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0604C7" w:rsidRPr="001C00F2" w14:paraId="6C0CCEDA" w14:textId="77777777" w:rsidTr="006723DD">
        <w:trPr>
          <w:cantSplit/>
        </w:trPr>
        <w:tc>
          <w:tcPr>
            <w:tcW w:w="9987" w:type="dxa"/>
            <w:gridSpan w:val="2"/>
            <w:tcBorders>
              <w:top w:val="single" w:sz="4" w:space="0" w:color="auto"/>
            </w:tcBorders>
          </w:tcPr>
          <w:p w14:paraId="6C0CCED9" w14:textId="77777777" w:rsidR="000604C7" w:rsidRPr="000D60A4" w:rsidRDefault="000604C7" w:rsidP="00093A9B">
            <w:pPr>
              <w:keepNext/>
              <w:numPr>
                <w:ilvl w:val="0"/>
                <w:numId w:val="1"/>
              </w:numPr>
              <w:tabs>
                <w:tab w:val="num" w:pos="540"/>
                <w:tab w:val="left" w:pos="4590"/>
              </w:tabs>
              <w:spacing w:before="40" w:after="40"/>
              <w:ind w:left="540" w:hanging="540"/>
              <w:rPr>
                <w:rFonts w:ascii="Cambria" w:hAnsi="Cambria"/>
                <w:b/>
                <w:sz w:val="22"/>
                <w:szCs w:val="22"/>
              </w:rPr>
            </w:pPr>
            <w:r w:rsidRPr="001C00F2">
              <w:rPr>
                <w:rFonts w:ascii="Cambria" w:hAnsi="Cambria"/>
                <w:b/>
                <w:sz w:val="22"/>
                <w:szCs w:val="22"/>
              </w:rPr>
              <w:t xml:space="preserve">Suggested </w:t>
            </w:r>
            <w:r>
              <w:rPr>
                <w:rFonts w:ascii="Cambria" w:hAnsi="Cambria"/>
                <w:b/>
                <w:sz w:val="22"/>
                <w:szCs w:val="22"/>
              </w:rPr>
              <w:t xml:space="preserve">Departmental </w:t>
            </w:r>
            <w:r w:rsidRPr="001C00F2">
              <w:rPr>
                <w:rFonts w:ascii="Cambria" w:hAnsi="Cambria"/>
                <w:b/>
                <w:sz w:val="22"/>
                <w:szCs w:val="22"/>
              </w:rPr>
              <w:t>Revenue/</w:t>
            </w:r>
            <w:r>
              <w:rPr>
                <w:rFonts w:ascii="Cambria" w:hAnsi="Cambria"/>
                <w:b/>
                <w:sz w:val="22"/>
                <w:szCs w:val="22"/>
              </w:rPr>
              <w:t>Object Account Combination:</w:t>
            </w:r>
          </w:p>
        </w:tc>
      </w:tr>
      <w:tr w:rsidR="000604C7" w:rsidRPr="001C00F2" w14:paraId="6C0CCEDD" w14:textId="77777777" w:rsidTr="006723DD">
        <w:trPr>
          <w:cantSplit/>
        </w:trPr>
        <w:tc>
          <w:tcPr>
            <w:tcW w:w="6192" w:type="dxa"/>
          </w:tcPr>
          <w:p w14:paraId="6C0CCEDB" w14:textId="77777777" w:rsidR="000604C7" w:rsidRPr="0085082B" w:rsidRDefault="000604C7" w:rsidP="00093A9B">
            <w:pPr>
              <w:pStyle w:val="ListParagraph"/>
              <w:keepNext/>
              <w:numPr>
                <w:ilvl w:val="0"/>
                <w:numId w:val="12"/>
              </w:numPr>
              <w:tabs>
                <w:tab w:val="left" w:pos="1080"/>
                <w:tab w:val="left" w:pos="4320"/>
              </w:tabs>
              <w:spacing w:before="40" w:after="40"/>
              <w:rPr>
                <w:rFonts w:ascii="Cambria" w:hAnsi="Cambria"/>
                <w:b/>
                <w:sz w:val="22"/>
                <w:szCs w:val="22"/>
              </w:rPr>
            </w:pPr>
            <w:r>
              <w:rPr>
                <w:rFonts w:ascii="Cambria" w:hAnsi="Cambria"/>
                <w:b/>
                <w:sz w:val="22"/>
                <w:szCs w:val="22"/>
              </w:rPr>
              <w:t>Departmental Revenue/Object Group</w:t>
            </w:r>
          </w:p>
        </w:tc>
        <w:tc>
          <w:tcPr>
            <w:tcW w:w="3795" w:type="dxa"/>
          </w:tcPr>
          <w:p w14:paraId="6C0CCEDC" w14:textId="77777777" w:rsidR="000604C7" w:rsidRPr="00942A4C" w:rsidRDefault="000604C7" w:rsidP="00093A9B">
            <w:pPr>
              <w:keepNext/>
              <w:tabs>
                <w:tab w:val="left" w:pos="1512"/>
              </w:tabs>
              <w:spacing w:before="40" w:after="40"/>
              <w:ind w:right="1800"/>
              <w:rPr>
                <w:rFonts w:ascii="Cambria" w:hAnsi="Cambria"/>
                <w:sz w:val="22"/>
                <w:szCs w:val="22"/>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0604C7" w:rsidRPr="001C00F2" w14:paraId="6C0CCEE0" w14:textId="77777777" w:rsidTr="006723DD">
        <w:trPr>
          <w:cantSplit/>
        </w:trPr>
        <w:tc>
          <w:tcPr>
            <w:tcW w:w="6192" w:type="dxa"/>
          </w:tcPr>
          <w:p w14:paraId="6C0CCEDE" w14:textId="77777777" w:rsidR="000604C7" w:rsidRPr="0085082B" w:rsidRDefault="000604C7" w:rsidP="000604C7">
            <w:pPr>
              <w:pStyle w:val="ListParagraph"/>
              <w:numPr>
                <w:ilvl w:val="0"/>
                <w:numId w:val="12"/>
              </w:numPr>
              <w:tabs>
                <w:tab w:val="left" w:pos="1080"/>
                <w:tab w:val="left" w:pos="4320"/>
              </w:tabs>
              <w:spacing w:before="40" w:after="40"/>
              <w:rPr>
                <w:rFonts w:ascii="Cambria" w:hAnsi="Cambria"/>
                <w:b/>
                <w:sz w:val="22"/>
                <w:szCs w:val="22"/>
              </w:rPr>
            </w:pPr>
            <w:r>
              <w:rPr>
                <w:rFonts w:ascii="Cambria" w:hAnsi="Cambria"/>
                <w:b/>
                <w:sz w:val="22"/>
                <w:szCs w:val="22"/>
              </w:rPr>
              <w:t>Departmental Revenue/Object Type</w:t>
            </w:r>
          </w:p>
        </w:tc>
        <w:tc>
          <w:tcPr>
            <w:tcW w:w="3795" w:type="dxa"/>
          </w:tcPr>
          <w:p w14:paraId="6C0CCEDF" w14:textId="77777777" w:rsidR="000604C7" w:rsidRPr="00942A4C" w:rsidRDefault="000604C7" w:rsidP="006723DD">
            <w:pPr>
              <w:tabs>
                <w:tab w:val="left" w:pos="1512"/>
              </w:tabs>
              <w:spacing w:before="40" w:after="40"/>
              <w:ind w:right="1800"/>
              <w:rPr>
                <w:rFonts w:ascii="Cambria" w:hAnsi="Cambria"/>
                <w:sz w:val="22"/>
                <w:szCs w:val="22"/>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0604C7" w:rsidRPr="001C00F2" w14:paraId="6C0CCEE3" w14:textId="77777777" w:rsidTr="006723DD">
        <w:trPr>
          <w:cantSplit/>
        </w:trPr>
        <w:tc>
          <w:tcPr>
            <w:tcW w:w="6192" w:type="dxa"/>
          </w:tcPr>
          <w:p w14:paraId="6C0CCEE1" w14:textId="77777777" w:rsidR="000604C7" w:rsidRPr="0085082B" w:rsidRDefault="00BC4365" w:rsidP="000604C7">
            <w:pPr>
              <w:pStyle w:val="ListParagraph"/>
              <w:numPr>
                <w:ilvl w:val="0"/>
                <w:numId w:val="12"/>
              </w:numPr>
              <w:tabs>
                <w:tab w:val="left" w:pos="1080"/>
                <w:tab w:val="left" w:pos="4320"/>
              </w:tabs>
              <w:spacing w:before="40" w:after="40"/>
              <w:rPr>
                <w:rFonts w:ascii="Cambria" w:hAnsi="Cambria"/>
                <w:b/>
                <w:sz w:val="22"/>
                <w:szCs w:val="22"/>
              </w:rPr>
            </w:pPr>
            <w:r>
              <w:rPr>
                <w:rFonts w:ascii="Cambria" w:hAnsi="Cambria"/>
                <w:b/>
                <w:sz w:val="22"/>
                <w:szCs w:val="22"/>
              </w:rPr>
              <w:lastRenderedPageBreak/>
              <w:t xml:space="preserve">Departmental </w:t>
            </w:r>
            <w:r w:rsidR="000604C7">
              <w:rPr>
                <w:rFonts w:ascii="Cambria" w:hAnsi="Cambria"/>
                <w:b/>
                <w:sz w:val="22"/>
                <w:szCs w:val="22"/>
              </w:rPr>
              <w:t>Revenue/Object Category</w:t>
            </w:r>
          </w:p>
        </w:tc>
        <w:tc>
          <w:tcPr>
            <w:tcW w:w="3795" w:type="dxa"/>
          </w:tcPr>
          <w:p w14:paraId="6C0CCEE2" w14:textId="77777777" w:rsidR="000604C7" w:rsidRPr="00942A4C" w:rsidRDefault="000604C7" w:rsidP="006723DD">
            <w:pPr>
              <w:tabs>
                <w:tab w:val="left" w:pos="1512"/>
              </w:tabs>
              <w:spacing w:before="40" w:after="40"/>
              <w:ind w:right="1800"/>
              <w:rPr>
                <w:rFonts w:ascii="Cambria" w:hAnsi="Cambria"/>
                <w:sz w:val="22"/>
                <w:szCs w:val="22"/>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0604C7" w:rsidRPr="001C00F2" w14:paraId="6C0CCEE6" w14:textId="77777777" w:rsidTr="006723DD">
        <w:trPr>
          <w:cantSplit/>
        </w:trPr>
        <w:tc>
          <w:tcPr>
            <w:tcW w:w="6192" w:type="dxa"/>
          </w:tcPr>
          <w:p w14:paraId="6C0CCEE4" w14:textId="77777777" w:rsidR="000604C7" w:rsidRPr="0085082B" w:rsidRDefault="00BC4365" w:rsidP="000604C7">
            <w:pPr>
              <w:pStyle w:val="ListParagraph"/>
              <w:numPr>
                <w:ilvl w:val="0"/>
                <w:numId w:val="12"/>
              </w:numPr>
              <w:tabs>
                <w:tab w:val="left" w:pos="1080"/>
                <w:tab w:val="left" w:pos="4320"/>
              </w:tabs>
              <w:spacing w:before="40" w:after="40"/>
              <w:rPr>
                <w:rFonts w:ascii="Cambria" w:hAnsi="Cambria"/>
                <w:b/>
                <w:sz w:val="22"/>
                <w:szCs w:val="22"/>
              </w:rPr>
            </w:pPr>
            <w:r>
              <w:rPr>
                <w:rFonts w:ascii="Cambria" w:hAnsi="Cambria"/>
                <w:b/>
                <w:sz w:val="22"/>
                <w:szCs w:val="22"/>
              </w:rPr>
              <w:t xml:space="preserve">Departmental </w:t>
            </w:r>
            <w:r w:rsidR="000604C7">
              <w:rPr>
                <w:rFonts w:ascii="Cambria" w:hAnsi="Cambria"/>
                <w:b/>
                <w:sz w:val="22"/>
                <w:szCs w:val="22"/>
              </w:rPr>
              <w:t>Revenue/Object Class</w:t>
            </w:r>
          </w:p>
        </w:tc>
        <w:tc>
          <w:tcPr>
            <w:tcW w:w="3795" w:type="dxa"/>
          </w:tcPr>
          <w:p w14:paraId="6C0CCEE5" w14:textId="77777777" w:rsidR="000604C7" w:rsidRPr="001C00F2" w:rsidRDefault="000604C7" w:rsidP="006723DD">
            <w:pPr>
              <w:tabs>
                <w:tab w:val="left" w:pos="1512"/>
              </w:tabs>
              <w:spacing w:before="40" w:after="40"/>
              <w:ind w:right="1800"/>
              <w:rPr>
                <w:rFonts w:ascii="Cambria" w:hAnsi="Cambria"/>
                <w:sz w:val="22"/>
                <w:szCs w:val="22"/>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0604C7" w:rsidRPr="001C00F2" w14:paraId="6C0CCEE9" w14:textId="77777777" w:rsidTr="006723DD">
        <w:trPr>
          <w:cantSplit/>
        </w:trPr>
        <w:tc>
          <w:tcPr>
            <w:tcW w:w="6192" w:type="dxa"/>
          </w:tcPr>
          <w:p w14:paraId="6C0CCEE7" w14:textId="77777777" w:rsidR="000604C7" w:rsidRPr="0085082B" w:rsidRDefault="00BC4365" w:rsidP="000604C7">
            <w:pPr>
              <w:pStyle w:val="ListParagraph"/>
              <w:numPr>
                <w:ilvl w:val="0"/>
                <w:numId w:val="12"/>
              </w:numPr>
              <w:tabs>
                <w:tab w:val="left" w:pos="1080"/>
                <w:tab w:val="left" w:pos="4320"/>
              </w:tabs>
              <w:spacing w:before="40" w:after="40"/>
              <w:rPr>
                <w:rFonts w:ascii="Cambria" w:hAnsi="Cambria"/>
                <w:b/>
                <w:sz w:val="22"/>
                <w:szCs w:val="22"/>
              </w:rPr>
            </w:pPr>
            <w:r>
              <w:rPr>
                <w:rFonts w:ascii="Cambria" w:hAnsi="Cambria"/>
                <w:b/>
                <w:sz w:val="22"/>
                <w:szCs w:val="22"/>
              </w:rPr>
              <w:t xml:space="preserve">Departmental </w:t>
            </w:r>
            <w:r w:rsidR="000604C7">
              <w:rPr>
                <w:rFonts w:ascii="Cambria" w:hAnsi="Cambria"/>
                <w:b/>
                <w:sz w:val="22"/>
                <w:szCs w:val="22"/>
              </w:rPr>
              <w:t>Revenue Source/Object</w:t>
            </w:r>
          </w:p>
        </w:tc>
        <w:tc>
          <w:tcPr>
            <w:tcW w:w="3795" w:type="dxa"/>
          </w:tcPr>
          <w:p w14:paraId="6C0CCEE8" w14:textId="77777777" w:rsidR="000604C7" w:rsidRPr="001C00F2" w:rsidRDefault="000604C7" w:rsidP="006723DD">
            <w:pPr>
              <w:tabs>
                <w:tab w:val="left" w:pos="1512"/>
              </w:tabs>
              <w:spacing w:before="40" w:after="40"/>
              <w:ind w:right="1800"/>
              <w:rPr>
                <w:rFonts w:ascii="Cambria" w:hAnsi="Cambria"/>
                <w:sz w:val="22"/>
                <w:szCs w:val="22"/>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0604C7" w:rsidRPr="001C00F2" w14:paraId="6C0CCEEC" w14:textId="77777777" w:rsidTr="006723DD">
        <w:trPr>
          <w:cantSplit/>
        </w:trPr>
        <w:tc>
          <w:tcPr>
            <w:tcW w:w="6192" w:type="dxa"/>
            <w:tcBorders>
              <w:bottom w:val="single" w:sz="4" w:space="0" w:color="auto"/>
            </w:tcBorders>
          </w:tcPr>
          <w:p w14:paraId="6C0CCEEA" w14:textId="77777777" w:rsidR="000604C7" w:rsidRPr="0085082B" w:rsidRDefault="00BC4365" w:rsidP="000604C7">
            <w:pPr>
              <w:pStyle w:val="ListParagraph"/>
              <w:numPr>
                <w:ilvl w:val="0"/>
                <w:numId w:val="12"/>
              </w:numPr>
              <w:tabs>
                <w:tab w:val="left" w:pos="1080"/>
                <w:tab w:val="left" w:pos="4320"/>
              </w:tabs>
              <w:spacing w:before="40" w:after="40"/>
              <w:rPr>
                <w:rFonts w:ascii="Cambria" w:hAnsi="Cambria"/>
                <w:b/>
                <w:sz w:val="22"/>
                <w:szCs w:val="22"/>
              </w:rPr>
            </w:pPr>
            <w:r>
              <w:rPr>
                <w:rFonts w:ascii="Cambria" w:hAnsi="Cambria"/>
                <w:b/>
                <w:sz w:val="22"/>
                <w:szCs w:val="22"/>
              </w:rPr>
              <w:t xml:space="preserve">Departmental </w:t>
            </w:r>
            <w:r w:rsidR="000604C7">
              <w:rPr>
                <w:rFonts w:ascii="Cambria" w:hAnsi="Cambria"/>
                <w:b/>
                <w:sz w:val="22"/>
                <w:szCs w:val="22"/>
              </w:rPr>
              <w:t>Sub-Revenue Source/</w:t>
            </w:r>
            <w:r>
              <w:rPr>
                <w:rFonts w:ascii="Cambria" w:hAnsi="Cambria"/>
                <w:b/>
                <w:sz w:val="22"/>
                <w:szCs w:val="22"/>
              </w:rPr>
              <w:br/>
            </w:r>
            <w:r w:rsidR="000604C7">
              <w:rPr>
                <w:rFonts w:ascii="Cambria" w:hAnsi="Cambria"/>
                <w:b/>
                <w:sz w:val="22"/>
                <w:szCs w:val="22"/>
              </w:rPr>
              <w:t>Sub-Object</w:t>
            </w:r>
          </w:p>
        </w:tc>
        <w:tc>
          <w:tcPr>
            <w:tcW w:w="3795" w:type="dxa"/>
            <w:tcBorders>
              <w:bottom w:val="single" w:sz="4" w:space="0" w:color="auto"/>
            </w:tcBorders>
          </w:tcPr>
          <w:p w14:paraId="6C0CCEEB" w14:textId="77777777" w:rsidR="000604C7" w:rsidRPr="001C00F2" w:rsidRDefault="000604C7" w:rsidP="006723DD">
            <w:pPr>
              <w:tabs>
                <w:tab w:val="left" w:pos="1512"/>
              </w:tabs>
              <w:spacing w:before="40" w:after="40"/>
              <w:ind w:right="1800"/>
              <w:rPr>
                <w:rFonts w:ascii="Cambria" w:hAnsi="Cambria"/>
                <w:sz w:val="22"/>
                <w:szCs w:val="22"/>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E24407" w:rsidRPr="001C00F2" w14:paraId="6C0CCEF0" w14:textId="77777777" w:rsidTr="000604C7">
        <w:trPr>
          <w:cantSplit/>
        </w:trPr>
        <w:tc>
          <w:tcPr>
            <w:tcW w:w="6192" w:type="dxa"/>
            <w:tcBorders>
              <w:top w:val="single" w:sz="4" w:space="0" w:color="auto"/>
              <w:bottom w:val="single" w:sz="4" w:space="0" w:color="auto"/>
            </w:tcBorders>
          </w:tcPr>
          <w:p w14:paraId="6C0CCEED" w14:textId="77777777" w:rsidR="00E24407" w:rsidRDefault="00E24407" w:rsidP="00E24407">
            <w:pPr>
              <w:numPr>
                <w:ilvl w:val="0"/>
                <w:numId w:val="1"/>
              </w:numPr>
              <w:tabs>
                <w:tab w:val="num" w:pos="540"/>
                <w:tab w:val="left" w:pos="4590"/>
              </w:tabs>
              <w:spacing w:before="40" w:after="40"/>
              <w:ind w:left="540" w:hanging="540"/>
              <w:rPr>
                <w:rFonts w:ascii="Cambria" w:hAnsi="Cambria"/>
                <w:b/>
                <w:sz w:val="22"/>
                <w:szCs w:val="22"/>
              </w:rPr>
            </w:pPr>
            <w:r w:rsidRPr="001C00F2">
              <w:rPr>
                <w:rFonts w:ascii="Cambria" w:hAnsi="Cambria"/>
                <w:b/>
                <w:sz w:val="22"/>
                <w:szCs w:val="22"/>
              </w:rPr>
              <w:t>Is it “1099 Reportable”?</w:t>
            </w:r>
          </w:p>
          <w:p w14:paraId="6C0CCEEE" w14:textId="77777777" w:rsidR="00E24407" w:rsidRPr="001C00F2" w:rsidRDefault="00E24407" w:rsidP="00BC4365">
            <w:pPr>
              <w:tabs>
                <w:tab w:val="left" w:pos="2880"/>
                <w:tab w:val="left" w:pos="4320"/>
              </w:tabs>
              <w:spacing w:before="40" w:after="40"/>
              <w:ind w:left="540"/>
              <w:rPr>
                <w:rFonts w:ascii="Cambria" w:hAnsi="Cambria"/>
                <w:b/>
                <w:sz w:val="22"/>
                <w:szCs w:val="22"/>
              </w:rPr>
            </w:pPr>
            <w:r w:rsidRPr="00BB1048">
              <w:rPr>
                <w:rFonts w:ascii="Cambria" w:hAnsi="Cambria"/>
                <w:i/>
                <w:sz w:val="20"/>
                <w:szCs w:val="22"/>
              </w:rPr>
              <w:t xml:space="preserve">If yes, please continue to question </w:t>
            </w:r>
            <w:r w:rsidR="00BC4365">
              <w:rPr>
                <w:rFonts w:ascii="Cambria" w:hAnsi="Cambria"/>
                <w:i/>
                <w:sz w:val="20"/>
                <w:szCs w:val="22"/>
              </w:rPr>
              <w:t>6</w:t>
            </w:r>
            <w:r w:rsidRPr="00BB1048">
              <w:rPr>
                <w:rFonts w:ascii="Cambria" w:hAnsi="Cambria"/>
                <w:i/>
                <w:sz w:val="20"/>
                <w:szCs w:val="22"/>
              </w:rPr>
              <w:t>a.</w:t>
            </w:r>
            <w:r w:rsidRPr="001C00F2">
              <w:rPr>
                <w:rFonts w:ascii="Cambria" w:hAnsi="Cambria"/>
                <w:b/>
                <w:sz w:val="22"/>
                <w:szCs w:val="22"/>
              </w:rPr>
              <w:t xml:space="preserve"> </w:t>
            </w:r>
          </w:p>
        </w:tc>
        <w:tc>
          <w:tcPr>
            <w:tcW w:w="3795" w:type="dxa"/>
            <w:tcBorders>
              <w:top w:val="single" w:sz="4" w:space="0" w:color="auto"/>
              <w:bottom w:val="single" w:sz="4" w:space="0" w:color="auto"/>
            </w:tcBorders>
          </w:tcPr>
          <w:p w14:paraId="6C0CCEEF" w14:textId="77777777" w:rsidR="00E24407" w:rsidRPr="001C00F2" w:rsidRDefault="00E24407" w:rsidP="00E24407">
            <w:pPr>
              <w:tabs>
                <w:tab w:val="left" w:pos="1512"/>
              </w:tabs>
              <w:spacing w:before="40" w:after="40"/>
              <w:ind w:right="1800"/>
              <w:rPr>
                <w:rFonts w:ascii="Cambria" w:hAnsi="Cambria"/>
                <w:sz w:val="22"/>
                <w:szCs w:val="22"/>
              </w:rPr>
            </w:pPr>
            <w:r>
              <w:rPr>
                <w:rFonts w:ascii="Cambria" w:hAnsi="Cambria"/>
                <w:sz w:val="22"/>
                <w:szCs w:val="22"/>
              </w:rPr>
              <w:fldChar w:fldCharType="begin">
                <w:ffData>
                  <w:name w:val="Dropdown3"/>
                  <w:enabled/>
                  <w:calcOnExit w:val="0"/>
                  <w:ddList>
                    <w:listEntry w:val="NO"/>
                    <w:listEntry w:val="YES"/>
                  </w:ddList>
                </w:ffData>
              </w:fldChar>
            </w:r>
            <w:r>
              <w:rPr>
                <w:rFonts w:ascii="Cambria" w:hAnsi="Cambria"/>
                <w:sz w:val="22"/>
                <w:szCs w:val="22"/>
              </w:rPr>
              <w:instrText xml:space="preserve"> FORMDROPDOWN </w:instrText>
            </w:r>
            <w:r w:rsidR="00762D55">
              <w:rPr>
                <w:rFonts w:ascii="Cambria" w:hAnsi="Cambria"/>
                <w:sz w:val="22"/>
                <w:szCs w:val="22"/>
              </w:rPr>
            </w:r>
            <w:r w:rsidR="00762D55">
              <w:rPr>
                <w:rFonts w:ascii="Cambria" w:hAnsi="Cambria"/>
                <w:sz w:val="22"/>
                <w:szCs w:val="22"/>
              </w:rPr>
              <w:fldChar w:fldCharType="separate"/>
            </w:r>
            <w:r>
              <w:rPr>
                <w:rFonts w:ascii="Cambria" w:hAnsi="Cambria"/>
                <w:sz w:val="22"/>
                <w:szCs w:val="22"/>
              </w:rPr>
              <w:fldChar w:fldCharType="end"/>
            </w:r>
          </w:p>
        </w:tc>
      </w:tr>
      <w:tr w:rsidR="001D1241" w:rsidRPr="001C00F2" w14:paraId="6C0CCEF4" w14:textId="77777777" w:rsidTr="000604C7">
        <w:trPr>
          <w:cantSplit/>
        </w:trPr>
        <w:tc>
          <w:tcPr>
            <w:tcW w:w="6192" w:type="dxa"/>
            <w:tcBorders>
              <w:top w:val="single" w:sz="4" w:space="0" w:color="auto"/>
              <w:bottom w:val="single" w:sz="4" w:space="0" w:color="auto"/>
            </w:tcBorders>
          </w:tcPr>
          <w:p w14:paraId="6C0CCEF1" w14:textId="77777777" w:rsidR="001D1241" w:rsidRDefault="00BB1048" w:rsidP="00BB1048">
            <w:pPr>
              <w:tabs>
                <w:tab w:val="left" w:pos="540"/>
                <w:tab w:val="left" w:pos="4320"/>
              </w:tabs>
              <w:spacing w:before="40" w:after="40"/>
              <w:ind w:left="540" w:hanging="540"/>
              <w:rPr>
                <w:rFonts w:ascii="Cambria" w:hAnsi="Cambria"/>
                <w:b/>
                <w:sz w:val="22"/>
                <w:szCs w:val="22"/>
              </w:rPr>
            </w:pPr>
            <w:r>
              <w:rPr>
                <w:rFonts w:ascii="Cambria" w:hAnsi="Cambria"/>
                <w:b/>
                <w:sz w:val="22"/>
                <w:szCs w:val="22"/>
              </w:rPr>
              <w:t>6</w:t>
            </w:r>
            <w:r w:rsidR="001D1241" w:rsidRPr="001C00F2">
              <w:rPr>
                <w:rFonts w:ascii="Cambria" w:hAnsi="Cambria"/>
                <w:b/>
                <w:sz w:val="22"/>
                <w:szCs w:val="22"/>
              </w:rPr>
              <w:t>a.</w:t>
            </w:r>
            <w:r w:rsidR="001D1241" w:rsidRPr="001C00F2">
              <w:rPr>
                <w:rFonts w:ascii="Cambria" w:hAnsi="Cambria"/>
                <w:b/>
                <w:sz w:val="22"/>
                <w:szCs w:val="22"/>
              </w:rPr>
              <w:tab/>
              <w:t>If a “yes” answer was entered for question 6, what 1099 Tax Type Code / 1099 Form Box # is used?</w:t>
            </w:r>
          </w:p>
          <w:p w14:paraId="6C0CCEF2" w14:textId="4C28976A" w:rsidR="00BB1048" w:rsidRPr="001C00F2" w:rsidRDefault="00BB1048" w:rsidP="00BB1048">
            <w:pPr>
              <w:tabs>
                <w:tab w:val="left" w:pos="540"/>
                <w:tab w:val="left" w:pos="4320"/>
              </w:tabs>
              <w:spacing w:before="40" w:after="40"/>
              <w:ind w:left="504" w:firstLine="36"/>
              <w:rPr>
                <w:rFonts w:ascii="Cambria" w:hAnsi="Cambria"/>
                <w:b/>
                <w:sz w:val="22"/>
                <w:szCs w:val="22"/>
              </w:rPr>
            </w:pPr>
            <w:r w:rsidRPr="00BB1048">
              <w:rPr>
                <w:rFonts w:ascii="Cambria" w:hAnsi="Cambria"/>
                <w:i/>
                <w:sz w:val="20"/>
                <w:szCs w:val="22"/>
              </w:rPr>
              <w:t xml:space="preserve">(For example, Non-Employee Compensation is Tax Type Code 7 and 1099 Form Box # 7.  See additional information on 1099 Tax Reporting and the list of </w:t>
            </w:r>
            <w:hyperlink r:id="rId12" w:anchor="page=21" w:history="1">
              <w:r w:rsidRPr="00C55EAA">
                <w:rPr>
                  <w:rStyle w:val="Hyperlink"/>
                  <w:rFonts w:ascii="Cambria" w:hAnsi="Cambria"/>
                  <w:i/>
                  <w:sz w:val="20"/>
                  <w:szCs w:val="22"/>
                </w:rPr>
                <w:t>Tax Type Codes</w:t>
              </w:r>
            </w:hyperlink>
            <w:r w:rsidRPr="00BB1048">
              <w:rPr>
                <w:rFonts w:ascii="Cambria" w:hAnsi="Cambria"/>
                <w:i/>
                <w:sz w:val="20"/>
                <w:szCs w:val="22"/>
              </w:rPr>
              <w:t>.)</w:t>
            </w:r>
          </w:p>
        </w:tc>
        <w:tc>
          <w:tcPr>
            <w:tcW w:w="3795" w:type="dxa"/>
            <w:tcBorders>
              <w:top w:val="single" w:sz="4" w:space="0" w:color="auto"/>
              <w:bottom w:val="single" w:sz="4" w:space="0" w:color="auto"/>
            </w:tcBorders>
          </w:tcPr>
          <w:p w14:paraId="6C0CCEF3" w14:textId="77777777" w:rsidR="001D1241" w:rsidRPr="001C00F2" w:rsidRDefault="00E24407" w:rsidP="008B5254">
            <w:pPr>
              <w:tabs>
                <w:tab w:val="left" w:pos="2880"/>
                <w:tab w:val="left" w:pos="4320"/>
              </w:tabs>
              <w:spacing w:before="40" w:after="40"/>
              <w:ind w:right="1800"/>
              <w:rPr>
                <w:rFonts w:ascii="Cambria" w:hAnsi="Cambria"/>
                <w:sz w:val="22"/>
                <w:szCs w:val="22"/>
                <w:u w:val="single"/>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A861D2" w:rsidRPr="001C00F2" w14:paraId="6C0CCEF7" w14:textId="77777777" w:rsidTr="000604C7">
        <w:trPr>
          <w:cantSplit/>
        </w:trPr>
        <w:tc>
          <w:tcPr>
            <w:tcW w:w="6192" w:type="dxa"/>
            <w:tcBorders>
              <w:top w:val="single" w:sz="4" w:space="0" w:color="auto"/>
              <w:bottom w:val="single" w:sz="4" w:space="0" w:color="auto"/>
            </w:tcBorders>
          </w:tcPr>
          <w:p w14:paraId="6C0CCEF5" w14:textId="77777777" w:rsidR="00A861D2" w:rsidRPr="001C00F2" w:rsidRDefault="00A861D2" w:rsidP="00A861D2">
            <w:pPr>
              <w:numPr>
                <w:ilvl w:val="0"/>
                <w:numId w:val="1"/>
              </w:numPr>
              <w:tabs>
                <w:tab w:val="num" w:pos="540"/>
                <w:tab w:val="left" w:pos="4590"/>
              </w:tabs>
              <w:spacing w:before="40" w:after="40"/>
              <w:ind w:left="540" w:hanging="540"/>
              <w:rPr>
                <w:rFonts w:ascii="Cambria" w:hAnsi="Cambria"/>
                <w:b/>
                <w:sz w:val="22"/>
                <w:szCs w:val="22"/>
              </w:rPr>
            </w:pPr>
            <w:r>
              <w:rPr>
                <w:rFonts w:ascii="Cambria" w:hAnsi="Cambria"/>
                <w:b/>
                <w:sz w:val="22"/>
                <w:szCs w:val="22"/>
              </w:rPr>
              <w:t>Statutory reference (if any)</w:t>
            </w:r>
          </w:p>
        </w:tc>
        <w:tc>
          <w:tcPr>
            <w:tcW w:w="3795" w:type="dxa"/>
            <w:tcBorders>
              <w:top w:val="single" w:sz="4" w:space="0" w:color="auto"/>
              <w:bottom w:val="single" w:sz="4" w:space="0" w:color="auto"/>
            </w:tcBorders>
          </w:tcPr>
          <w:p w14:paraId="6C0CCEF6" w14:textId="77777777" w:rsidR="00A861D2" w:rsidRPr="001C00F2" w:rsidRDefault="00E24407" w:rsidP="00A861D2">
            <w:pPr>
              <w:tabs>
                <w:tab w:val="left" w:pos="2880"/>
                <w:tab w:val="left" w:pos="4320"/>
              </w:tabs>
              <w:spacing w:before="40" w:after="40"/>
              <w:ind w:right="1800"/>
              <w:rPr>
                <w:rFonts w:ascii="Cambria" w:hAnsi="Cambria"/>
                <w:sz w:val="22"/>
                <w:szCs w:val="22"/>
                <w:u w:val="single"/>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A861D2" w:rsidRPr="001C00F2" w14:paraId="6C0CCEFA" w14:textId="77777777" w:rsidTr="000604C7">
        <w:trPr>
          <w:cantSplit/>
        </w:trPr>
        <w:tc>
          <w:tcPr>
            <w:tcW w:w="6192" w:type="dxa"/>
          </w:tcPr>
          <w:p w14:paraId="6C0CCEF8" w14:textId="77777777" w:rsidR="00A861D2" w:rsidRPr="001C00F2" w:rsidRDefault="00A861D2" w:rsidP="00A861D2">
            <w:pPr>
              <w:numPr>
                <w:ilvl w:val="0"/>
                <w:numId w:val="1"/>
              </w:numPr>
              <w:tabs>
                <w:tab w:val="num" w:pos="540"/>
                <w:tab w:val="left" w:pos="4590"/>
              </w:tabs>
              <w:spacing w:before="40" w:after="40"/>
              <w:ind w:left="540" w:hanging="540"/>
              <w:rPr>
                <w:rFonts w:ascii="Cambria" w:hAnsi="Cambria"/>
                <w:b/>
                <w:sz w:val="22"/>
                <w:szCs w:val="22"/>
              </w:rPr>
            </w:pPr>
            <w:r w:rsidRPr="001C00F2">
              <w:rPr>
                <w:rFonts w:ascii="Cambria" w:hAnsi="Cambria"/>
                <w:b/>
                <w:sz w:val="22"/>
                <w:szCs w:val="22"/>
              </w:rPr>
              <w:t>Estimated dollar amount to be re</w:t>
            </w:r>
            <w:r>
              <w:rPr>
                <w:rFonts w:ascii="Cambria" w:hAnsi="Cambria"/>
                <w:b/>
                <w:sz w:val="22"/>
                <w:szCs w:val="22"/>
              </w:rPr>
              <w:t>corded to the account in a year</w:t>
            </w:r>
          </w:p>
        </w:tc>
        <w:tc>
          <w:tcPr>
            <w:tcW w:w="3795" w:type="dxa"/>
          </w:tcPr>
          <w:p w14:paraId="6C0CCEF9" w14:textId="77777777" w:rsidR="00A861D2" w:rsidRPr="001C00F2" w:rsidRDefault="00E24407" w:rsidP="00A861D2">
            <w:pPr>
              <w:tabs>
                <w:tab w:val="left" w:pos="2880"/>
                <w:tab w:val="left" w:pos="4320"/>
              </w:tabs>
              <w:spacing w:before="40" w:after="40"/>
              <w:ind w:right="1800"/>
              <w:rPr>
                <w:rFonts w:ascii="Cambria" w:hAnsi="Cambria"/>
                <w:sz w:val="22"/>
                <w:szCs w:val="22"/>
                <w:u w:val="single"/>
              </w:rPr>
            </w:pPr>
            <w:r w:rsidRPr="00E24407">
              <w:rPr>
                <w:rFonts w:ascii="Cambria" w:hAnsi="Cambria"/>
                <w:sz w:val="22"/>
                <w:szCs w:val="22"/>
              </w:rPr>
              <w:fldChar w:fldCharType="begin">
                <w:ffData>
                  <w:name w:val="Text1"/>
                  <w:enabled/>
                  <w:calcOnExit w:val="0"/>
                  <w:textInput/>
                </w:ffData>
              </w:fldChar>
            </w:r>
            <w:r w:rsidRPr="00E24407">
              <w:rPr>
                <w:rFonts w:ascii="Cambria" w:hAnsi="Cambria"/>
                <w:sz w:val="22"/>
                <w:szCs w:val="22"/>
              </w:rPr>
              <w:instrText xml:space="preserve"> FORMTEXT </w:instrText>
            </w:r>
            <w:r w:rsidRPr="00E24407">
              <w:rPr>
                <w:rFonts w:ascii="Cambria" w:hAnsi="Cambria"/>
                <w:sz w:val="22"/>
                <w:szCs w:val="22"/>
              </w:rPr>
            </w:r>
            <w:r w:rsidRPr="00E24407">
              <w:rPr>
                <w:rFonts w:ascii="Cambria" w:hAnsi="Cambria"/>
                <w:sz w:val="22"/>
                <w:szCs w:val="22"/>
              </w:rPr>
              <w:fldChar w:fldCharType="separate"/>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noProof/>
                <w:sz w:val="22"/>
                <w:szCs w:val="22"/>
              </w:rPr>
              <w:t> </w:t>
            </w:r>
            <w:r w:rsidRPr="00E24407">
              <w:rPr>
                <w:rFonts w:ascii="Cambria" w:hAnsi="Cambria"/>
                <w:sz w:val="22"/>
                <w:szCs w:val="22"/>
              </w:rPr>
              <w:fldChar w:fldCharType="end"/>
            </w:r>
          </w:p>
        </w:tc>
      </w:tr>
      <w:tr w:rsidR="00A861D2" w:rsidRPr="001C00F2" w14:paraId="6C0CCEFE" w14:textId="77777777" w:rsidTr="000604C7">
        <w:trPr>
          <w:cantSplit/>
        </w:trPr>
        <w:tc>
          <w:tcPr>
            <w:tcW w:w="6192" w:type="dxa"/>
            <w:tcBorders>
              <w:top w:val="single" w:sz="4" w:space="0" w:color="auto"/>
              <w:bottom w:val="single" w:sz="4" w:space="0" w:color="auto"/>
            </w:tcBorders>
          </w:tcPr>
          <w:p w14:paraId="6C0CCEFB" w14:textId="77777777" w:rsidR="00A861D2" w:rsidRPr="001C00F2" w:rsidRDefault="00A861D2" w:rsidP="00A861D2">
            <w:pPr>
              <w:numPr>
                <w:ilvl w:val="0"/>
                <w:numId w:val="1"/>
              </w:numPr>
              <w:tabs>
                <w:tab w:val="num" w:pos="540"/>
                <w:tab w:val="left" w:pos="4590"/>
              </w:tabs>
              <w:spacing w:before="40" w:after="40"/>
              <w:ind w:left="540" w:hanging="540"/>
              <w:rPr>
                <w:rFonts w:ascii="Cambria" w:hAnsi="Cambria"/>
                <w:b/>
                <w:sz w:val="22"/>
                <w:szCs w:val="22"/>
              </w:rPr>
            </w:pPr>
            <w:r w:rsidRPr="001C00F2">
              <w:rPr>
                <w:rFonts w:ascii="Cambria" w:hAnsi="Cambria"/>
                <w:b/>
                <w:sz w:val="22"/>
                <w:szCs w:val="22"/>
              </w:rPr>
              <w:t xml:space="preserve">Long </w:t>
            </w:r>
            <w:r>
              <w:rPr>
                <w:rFonts w:ascii="Cambria" w:hAnsi="Cambria"/>
                <w:b/>
                <w:sz w:val="22"/>
                <w:szCs w:val="22"/>
              </w:rPr>
              <w:t>Name (60 spaces)</w:t>
            </w:r>
          </w:p>
          <w:p w14:paraId="6C0CCEFC" w14:textId="77777777" w:rsidR="00A861D2" w:rsidRPr="00BB1048" w:rsidRDefault="00A861D2" w:rsidP="00A861D2">
            <w:pPr>
              <w:pStyle w:val="BodyTextIndent3"/>
              <w:tabs>
                <w:tab w:val="clear" w:pos="540"/>
                <w:tab w:val="clear" w:pos="2880"/>
                <w:tab w:val="clear" w:pos="4320"/>
                <w:tab w:val="left" w:pos="4590"/>
              </w:tabs>
              <w:spacing w:before="40" w:after="40"/>
              <w:rPr>
                <w:rFonts w:ascii="Cambria" w:hAnsi="Cambria"/>
                <w:szCs w:val="22"/>
              </w:rPr>
            </w:pPr>
            <w:r w:rsidRPr="00BB1048">
              <w:rPr>
                <w:rFonts w:ascii="Cambria" w:hAnsi="Cambria"/>
                <w:b w:val="0"/>
                <w:i/>
                <w:sz w:val="20"/>
                <w:szCs w:val="22"/>
              </w:rPr>
              <w:t>You may add additional optional description later as needed.</w:t>
            </w:r>
          </w:p>
        </w:tc>
        <w:tc>
          <w:tcPr>
            <w:tcW w:w="3795" w:type="dxa"/>
            <w:tcBorders>
              <w:top w:val="single" w:sz="4" w:space="0" w:color="auto"/>
              <w:bottom w:val="single" w:sz="4" w:space="0" w:color="auto"/>
            </w:tcBorders>
          </w:tcPr>
          <w:p w14:paraId="6C0CCEFD" w14:textId="77777777" w:rsidR="00A861D2" w:rsidRPr="001C00F2" w:rsidRDefault="00E24407" w:rsidP="00A861D2">
            <w:pPr>
              <w:tabs>
                <w:tab w:val="left" w:pos="2880"/>
                <w:tab w:val="left" w:pos="4320"/>
              </w:tabs>
              <w:spacing w:before="40" w:after="40"/>
              <w:ind w:right="1800"/>
              <w:rPr>
                <w:rFonts w:ascii="Cambria" w:hAnsi="Cambria"/>
                <w:sz w:val="22"/>
                <w:szCs w:val="22"/>
                <w:u w:val="single"/>
              </w:rPr>
            </w:pPr>
            <w:r>
              <w:rPr>
                <w:rFonts w:ascii="Cambria" w:hAnsi="Cambria"/>
                <w:sz w:val="22"/>
                <w:szCs w:val="22"/>
              </w:rPr>
              <w:fldChar w:fldCharType="begin">
                <w:ffData>
                  <w:name w:val=""/>
                  <w:enabled/>
                  <w:calcOnExit w:val="0"/>
                  <w:textInput>
                    <w:maxLength w:val="6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A861D2" w:rsidRPr="001C00F2" w14:paraId="6C0CCF02" w14:textId="77777777" w:rsidTr="000604C7">
        <w:trPr>
          <w:cantSplit/>
        </w:trPr>
        <w:tc>
          <w:tcPr>
            <w:tcW w:w="6192" w:type="dxa"/>
            <w:tcBorders>
              <w:top w:val="single" w:sz="4" w:space="0" w:color="auto"/>
              <w:bottom w:val="single" w:sz="4" w:space="0" w:color="auto"/>
            </w:tcBorders>
          </w:tcPr>
          <w:p w14:paraId="6C0CCEFF" w14:textId="77777777" w:rsidR="00A861D2" w:rsidRPr="001C00F2" w:rsidRDefault="00A861D2" w:rsidP="00A861D2">
            <w:pPr>
              <w:numPr>
                <w:ilvl w:val="0"/>
                <w:numId w:val="1"/>
              </w:numPr>
              <w:tabs>
                <w:tab w:val="num" w:pos="540"/>
                <w:tab w:val="left" w:pos="4590"/>
              </w:tabs>
              <w:spacing w:before="40" w:after="40"/>
              <w:ind w:left="540" w:hanging="540"/>
              <w:rPr>
                <w:rFonts w:ascii="Cambria" w:hAnsi="Cambria"/>
                <w:b/>
                <w:sz w:val="22"/>
                <w:szCs w:val="22"/>
              </w:rPr>
            </w:pPr>
            <w:r>
              <w:rPr>
                <w:rFonts w:ascii="Cambria" w:hAnsi="Cambria"/>
                <w:b/>
                <w:sz w:val="22"/>
                <w:szCs w:val="22"/>
              </w:rPr>
              <w:t>Short Name (15 spaces)</w:t>
            </w:r>
          </w:p>
          <w:p w14:paraId="6C0CCF00" w14:textId="77777777" w:rsidR="00A861D2" w:rsidRPr="001C00F2" w:rsidRDefault="00A861D2" w:rsidP="00A861D2">
            <w:pPr>
              <w:pStyle w:val="BodyTextIndent3"/>
              <w:tabs>
                <w:tab w:val="clear" w:pos="540"/>
                <w:tab w:val="clear" w:pos="2880"/>
                <w:tab w:val="clear" w:pos="4320"/>
                <w:tab w:val="left" w:pos="4590"/>
              </w:tabs>
              <w:spacing w:before="40" w:after="40"/>
              <w:rPr>
                <w:rFonts w:ascii="Cambria" w:hAnsi="Cambria"/>
                <w:b w:val="0"/>
                <w:szCs w:val="22"/>
              </w:rPr>
            </w:pPr>
            <w:r w:rsidRPr="00BB1048">
              <w:rPr>
                <w:rFonts w:ascii="Cambria" w:hAnsi="Cambria"/>
                <w:b w:val="0"/>
                <w:i/>
                <w:sz w:val="20"/>
                <w:szCs w:val="22"/>
              </w:rPr>
              <w:t>This is the name that will appear on the IRIS entity profile.  You may add additional optional description later as needed.</w:t>
            </w:r>
          </w:p>
        </w:tc>
        <w:tc>
          <w:tcPr>
            <w:tcW w:w="3795" w:type="dxa"/>
            <w:tcBorders>
              <w:top w:val="single" w:sz="4" w:space="0" w:color="auto"/>
              <w:bottom w:val="single" w:sz="4" w:space="0" w:color="auto"/>
            </w:tcBorders>
          </w:tcPr>
          <w:p w14:paraId="6C0CCF01" w14:textId="77777777" w:rsidR="00A861D2" w:rsidRPr="001C00F2" w:rsidRDefault="00E24407" w:rsidP="00A861D2">
            <w:pPr>
              <w:tabs>
                <w:tab w:val="left" w:pos="2880"/>
                <w:tab w:val="left" w:pos="4320"/>
              </w:tabs>
              <w:spacing w:before="40" w:after="40"/>
              <w:ind w:right="1800"/>
              <w:rPr>
                <w:rFonts w:ascii="Cambria" w:hAnsi="Cambria"/>
                <w:sz w:val="22"/>
                <w:szCs w:val="22"/>
                <w:u w:val="single"/>
              </w:rPr>
            </w:pPr>
            <w:r>
              <w:rPr>
                <w:rFonts w:ascii="Cambria" w:hAnsi="Cambria"/>
                <w:sz w:val="22"/>
                <w:szCs w:val="22"/>
              </w:rPr>
              <w:fldChar w:fldCharType="begin">
                <w:ffData>
                  <w:name w:val=""/>
                  <w:enabled/>
                  <w:calcOnExit w:val="0"/>
                  <w:textInput>
                    <w:maxLength w:val="1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bl>
    <w:p w14:paraId="6C0CCF03" w14:textId="77777777" w:rsidR="00BB1048" w:rsidRDefault="00B24000" w:rsidP="0032188C">
      <w:pPr>
        <w:numPr>
          <w:ilvl w:val="0"/>
          <w:numId w:val="1"/>
        </w:numPr>
        <w:tabs>
          <w:tab w:val="num" w:pos="540"/>
          <w:tab w:val="left" w:pos="4590"/>
        </w:tabs>
        <w:spacing w:before="240" w:after="40"/>
        <w:ind w:left="540" w:hanging="540"/>
        <w:rPr>
          <w:rFonts w:ascii="Cambria" w:hAnsi="Cambria"/>
          <w:b/>
          <w:sz w:val="22"/>
          <w:szCs w:val="22"/>
        </w:rPr>
      </w:pPr>
      <w:r w:rsidRPr="001C00F2">
        <w:rPr>
          <w:rFonts w:ascii="Cambria" w:hAnsi="Cambria"/>
          <w:b/>
          <w:sz w:val="22"/>
          <w:szCs w:val="22"/>
        </w:rPr>
        <w:t>Narrative</w:t>
      </w:r>
      <w:r w:rsidR="00BB1048">
        <w:rPr>
          <w:rFonts w:ascii="Cambria" w:hAnsi="Cambria"/>
          <w:b/>
          <w:sz w:val="22"/>
          <w:szCs w:val="22"/>
        </w:rPr>
        <w:t>:</w:t>
      </w:r>
    </w:p>
    <w:p w14:paraId="6C0CCF04" w14:textId="77777777" w:rsidR="00C56580" w:rsidRPr="00BB1048" w:rsidRDefault="00BC4365" w:rsidP="0032188C">
      <w:pPr>
        <w:tabs>
          <w:tab w:val="left" w:pos="4590"/>
        </w:tabs>
        <w:spacing w:before="40" w:after="240"/>
        <w:ind w:left="540"/>
        <w:rPr>
          <w:rFonts w:ascii="Cambria" w:hAnsi="Cambria"/>
          <w:i/>
          <w:sz w:val="20"/>
          <w:szCs w:val="22"/>
        </w:rPr>
      </w:pPr>
      <w:r w:rsidRPr="00BC4365">
        <w:rPr>
          <w:rFonts w:ascii="Cambria" w:hAnsi="Cambria"/>
          <w:i/>
          <w:sz w:val="20"/>
          <w:szCs w:val="22"/>
        </w:rPr>
        <w:t>Provide a detailed explanation of the purpose of the account.  Information from the narrative may be included in the available remaining space of the long description of the account entity profile so that an explanation of the account’s purpose will be available online on IRIS.  The narrative will also be used as a written record of the purpose of the account.  Please be informative.  If requesting a central structure account code, why is this account needed in the central structure should be explained. Use additional pages if necessary.</w:t>
      </w:r>
    </w:p>
    <w:p w14:paraId="6C0CCF05" w14:textId="77777777" w:rsidR="00BB1048" w:rsidRPr="001C00F2" w:rsidRDefault="003B2364" w:rsidP="00E24407">
      <w:pPr>
        <w:tabs>
          <w:tab w:val="left" w:pos="2880"/>
          <w:tab w:val="left" w:pos="4320"/>
        </w:tabs>
        <w:ind w:left="540"/>
        <w:rPr>
          <w:rFonts w:ascii="Cambria" w:hAnsi="Cambria"/>
          <w:sz w:val="22"/>
          <w:szCs w:val="22"/>
        </w:rPr>
      </w:pPr>
      <w:r>
        <w:rPr>
          <w:rFonts w:ascii="Cambria" w:hAnsi="Cambria"/>
          <w:sz w:val="22"/>
          <w:szCs w:val="22"/>
        </w:rPr>
        <w:fldChar w:fldCharType="begin">
          <w:ffData>
            <w:name w:val="Text2"/>
            <w:enabled/>
            <w:calcOnExit w:val="0"/>
            <w:textInput/>
          </w:ffData>
        </w:fldChar>
      </w:r>
      <w:bookmarkStart w:id="3" w:name="Text2"/>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bookmarkEnd w:id="3"/>
    </w:p>
    <w:p w14:paraId="6C0CCF06" w14:textId="77777777" w:rsidR="00316434" w:rsidRPr="001C00F2" w:rsidRDefault="00316434">
      <w:pPr>
        <w:tabs>
          <w:tab w:val="left" w:pos="2880"/>
          <w:tab w:val="left" w:pos="4320"/>
        </w:tabs>
        <w:jc w:val="center"/>
        <w:rPr>
          <w:rFonts w:ascii="Cambria" w:hAnsi="Cambria"/>
          <w:b/>
          <w:sz w:val="22"/>
          <w:szCs w:val="22"/>
        </w:rPr>
      </w:pPr>
    </w:p>
    <w:p w14:paraId="6C0CCF07" w14:textId="77777777" w:rsidR="00C56580" w:rsidRPr="001C00F2" w:rsidRDefault="00C56580">
      <w:pPr>
        <w:tabs>
          <w:tab w:val="left" w:pos="2880"/>
          <w:tab w:val="left" w:pos="4320"/>
        </w:tabs>
        <w:jc w:val="center"/>
        <w:rPr>
          <w:rFonts w:ascii="Cambria" w:hAnsi="Cambria"/>
          <w:b/>
          <w:color w:val="0000FF"/>
          <w:sz w:val="22"/>
          <w:szCs w:val="22"/>
          <w:u w:val="single"/>
        </w:rPr>
      </w:pPr>
      <w:r w:rsidRPr="001C00F2">
        <w:rPr>
          <w:rFonts w:ascii="Cambria" w:hAnsi="Cambria"/>
          <w:b/>
          <w:sz w:val="22"/>
          <w:szCs w:val="22"/>
        </w:rPr>
        <w:t>Web Site:</w:t>
      </w:r>
      <w:r w:rsidR="00690FEE" w:rsidRPr="001C00F2">
        <w:rPr>
          <w:rFonts w:ascii="Cambria" w:hAnsi="Cambria"/>
          <w:b/>
          <w:sz w:val="22"/>
          <w:szCs w:val="22"/>
        </w:rPr>
        <w:t xml:space="preserve">  </w:t>
      </w:r>
      <w:hyperlink r:id="rId13" w:history="1">
        <w:r w:rsidR="00316434" w:rsidRPr="001C00F2">
          <w:rPr>
            <w:rStyle w:val="Hyperlink"/>
            <w:rFonts w:ascii="Cambria" w:hAnsi="Cambria"/>
            <w:b/>
            <w:sz w:val="22"/>
            <w:szCs w:val="22"/>
          </w:rPr>
          <w:t>http://doa.alaska.gov/dof/</w:t>
        </w:r>
      </w:hyperlink>
    </w:p>
    <w:p w14:paraId="6C0CCF08" w14:textId="64F42E29" w:rsidR="00316434" w:rsidRPr="001C00F2" w:rsidRDefault="00316434">
      <w:pPr>
        <w:tabs>
          <w:tab w:val="left" w:pos="2880"/>
          <w:tab w:val="left" w:pos="4320"/>
        </w:tabs>
        <w:jc w:val="center"/>
        <w:rPr>
          <w:rFonts w:ascii="Cambria" w:hAnsi="Cambria"/>
          <w:b/>
          <w:sz w:val="22"/>
          <w:szCs w:val="22"/>
        </w:rPr>
      </w:pPr>
      <w:r w:rsidRPr="001C00F2">
        <w:rPr>
          <w:rFonts w:ascii="Cambria" w:hAnsi="Cambria"/>
          <w:b/>
          <w:sz w:val="22"/>
          <w:szCs w:val="22"/>
        </w:rPr>
        <w:t xml:space="preserve">Email:  </w:t>
      </w:r>
      <w:hyperlink r:id="rId14" w:history="1">
        <w:r w:rsidR="00024F57" w:rsidRPr="007E673F">
          <w:rPr>
            <w:rStyle w:val="Hyperlink"/>
            <w:rFonts w:ascii="Cambria" w:hAnsi="Cambria"/>
            <w:sz w:val="22"/>
            <w:szCs w:val="22"/>
          </w:rPr>
          <w:t>DOA.DOF.AcctSvcs@alaska.gov</w:t>
        </w:r>
      </w:hyperlink>
    </w:p>
    <w:p w14:paraId="6C0CCF09" w14:textId="77777777" w:rsidR="00316434" w:rsidRPr="001C00F2" w:rsidRDefault="00316434">
      <w:pPr>
        <w:tabs>
          <w:tab w:val="left" w:pos="2880"/>
          <w:tab w:val="left" w:pos="4320"/>
        </w:tabs>
        <w:jc w:val="center"/>
        <w:rPr>
          <w:rFonts w:ascii="Cambria" w:hAnsi="Cambria"/>
          <w:b/>
          <w:color w:val="0000FF"/>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6878"/>
      </w:tblGrid>
      <w:tr w:rsidR="00C56580" w:rsidRPr="001C00F2" w14:paraId="6C0CCF0B" w14:textId="77777777" w:rsidTr="00630EC7">
        <w:trPr>
          <w:trHeight w:val="422"/>
          <w:jc w:val="center"/>
        </w:trPr>
        <w:tc>
          <w:tcPr>
            <w:tcW w:w="6878" w:type="dxa"/>
            <w:tcBorders>
              <w:bottom w:val="nil"/>
            </w:tcBorders>
            <w:shd w:val="clear" w:color="auto" w:fill="000000" w:themeFill="text1"/>
            <w:vAlign w:val="center"/>
          </w:tcPr>
          <w:p w14:paraId="6C0CCF0A" w14:textId="77777777" w:rsidR="00C56580" w:rsidRPr="00BB1048" w:rsidRDefault="00C56580" w:rsidP="00BB1048">
            <w:pPr>
              <w:tabs>
                <w:tab w:val="left" w:pos="2880"/>
                <w:tab w:val="left" w:pos="4320"/>
              </w:tabs>
              <w:jc w:val="center"/>
              <w:rPr>
                <w:rFonts w:ascii="Cambria" w:hAnsi="Cambria"/>
                <w:b/>
                <w:color w:val="FFFFFF" w:themeColor="background1"/>
                <w:sz w:val="22"/>
                <w:szCs w:val="22"/>
              </w:rPr>
            </w:pPr>
            <w:r w:rsidRPr="00BB1048">
              <w:rPr>
                <w:rFonts w:ascii="Cambria" w:hAnsi="Cambria"/>
                <w:b/>
                <w:color w:val="FFFFFF" w:themeColor="background1"/>
                <w:sz w:val="22"/>
                <w:szCs w:val="22"/>
              </w:rPr>
              <w:t>FOR DIVISION OF FINANCE USE ONLY</w:t>
            </w:r>
          </w:p>
        </w:tc>
      </w:tr>
      <w:tr w:rsidR="00C56580" w:rsidRPr="001C00F2" w14:paraId="6C0CCF0E" w14:textId="77777777">
        <w:trPr>
          <w:jc w:val="center"/>
        </w:trPr>
        <w:tc>
          <w:tcPr>
            <w:tcW w:w="6878" w:type="dxa"/>
            <w:tcBorders>
              <w:top w:val="single" w:sz="4" w:space="0" w:color="auto"/>
              <w:bottom w:val="single" w:sz="4" w:space="0" w:color="auto"/>
            </w:tcBorders>
          </w:tcPr>
          <w:p w14:paraId="6F08C2CA" w14:textId="46A7FFD6" w:rsidR="00093A9B" w:rsidRDefault="00093A9B" w:rsidP="00093A9B">
            <w:pPr>
              <w:tabs>
                <w:tab w:val="left" w:pos="720"/>
                <w:tab w:val="left" w:pos="1239"/>
                <w:tab w:val="left" w:pos="4320"/>
              </w:tabs>
              <w:spacing w:before="80" w:after="80"/>
              <w:ind w:left="720"/>
              <w:rPr>
                <w:rFonts w:ascii="Cambria" w:hAnsi="Cambria"/>
                <w:b/>
                <w:sz w:val="22"/>
                <w:szCs w:val="22"/>
              </w:rPr>
            </w:pPr>
            <w:r>
              <w:rPr>
                <w:rFonts w:ascii="Cambria" w:hAnsi="Cambria"/>
                <w:b/>
                <w:sz w:val="22"/>
                <w:szCs w:val="22"/>
              </w:rPr>
              <w:fldChar w:fldCharType="begin">
                <w:ffData>
                  <w:name w:val="Check1"/>
                  <w:enabled/>
                  <w:calcOnExit w:val="0"/>
                  <w:checkBox>
                    <w:sizeAuto/>
                    <w:default w:val="0"/>
                  </w:checkBox>
                </w:ffData>
              </w:fldChar>
            </w:r>
            <w:r>
              <w:rPr>
                <w:rFonts w:ascii="Cambria" w:hAnsi="Cambria"/>
                <w:b/>
                <w:sz w:val="22"/>
                <w:szCs w:val="22"/>
              </w:rPr>
              <w:instrText xml:space="preserve"> FORMCHECKBOX </w:instrText>
            </w:r>
            <w:r w:rsidR="00762D55">
              <w:rPr>
                <w:rFonts w:ascii="Cambria" w:hAnsi="Cambria"/>
                <w:b/>
                <w:sz w:val="22"/>
                <w:szCs w:val="22"/>
              </w:rPr>
            </w:r>
            <w:r w:rsidR="00762D55">
              <w:rPr>
                <w:rFonts w:ascii="Cambria" w:hAnsi="Cambria"/>
                <w:b/>
                <w:sz w:val="22"/>
                <w:szCs w:val="22"/>
              </w:rPr>
              <w:fldChar w:fldCharType="separate"/>
            </w:r>
            <w:r>
              <w:rPr>
                <w:rFonts w:ascii="Cambria" w:hAnsi="Cambria"/>
                <w:b/>
                <w:sz w:val="22"/>
                <w:szCs w:val="22"/>
              </w:rPr>
              <w:fldChar w:fldCharType="end"/>
            </w:r>
            <w:r>
              <w:rPr>
                <w:rFonts w:ascii="Cambria" w:hAnsi="Cambria"/>
                <w:b/>
                <w:sz w:val="22"/>
                <w:szCs w:val="22"/>
              </w:rPr>
              <w:tab/>
            </w:r>
            <w:r w:rsidRPr="001C00F2">
              <w:rPr>
                <w:rFonts w:ascii="Cambria" w:hAnsi="Cambria"/>
                <w:b/>
                <w:sz w:val="22"/>
                <w:szCs w:val="22"/>
              </w:rPr>
              <w:t xml:space="preserve">Reviewed by </w:t>
            </w:r>
            <w:r>
              <w:rPr>
                <w:rFonts w:ascii="Cambria" w:hAnsi="Cambria"/>
                <w:b/>
                <w:sz w:val="22"/>
                <w:szCs w:val="22"/>
              </w:rPr>
              <w:t>Agency</w:t>
            </w:r>
            <w:r w:rsidRPr="001C00F2">
              <w:rPr>
                <w:rFonts w:ascii="Cambria" w:hAnsi="Cambria"/>
                <w:b/>
                <w:sz w:val="22"/>
                <w:szCs w:val="22"/>
              </w:rPr>
              <w:t xml:space="preserve"> Accountant</w:t>
            </w:r>
          </w:p>
          <w:p w14:paraId="7ABB4C5C" w14:textId="59C78E40" w:rsidR="00093A9B" w:rsidRDefault="00093A9B" w:rsidP="00093A9B">
            <w:pPr>
              <w:tabs>
                <w:tab w:val="left" w:pos="720"/>
                <w:tab w:val="left" w:pos="1239"/>
                <w:tab w:val="left" w:pos="4320"/>
              </w:tabs>
              <w:spacing w:before="80" w:after="80"/>
              <w:ind w:left="720"/>
              <w:rPr>
                <w:rFonts w:ascii="Cambria" w:hAnsi="Cambria"/>
                <w:b/>
                <w:sz w:val="22"/>
                <w:szCs w:val="22"/>
              </w:rPr>
            </w:pPr>
            <w:r>
              <w:rPr>
                <w:rFonts w:ascii="Cambria" w:hAnsi="Cambria"/>
                <w:b/>
                <w:sz w:val="22"/>
                <w:szCs w:val="22"/>
              </w:rPr>
              <w:fldChar w:fldCharType="begin">
                <w:ffData>
                  <w:name w:val="Check1"/>
                  <w:enabled/>
                  <w:calcOnExit w:val="0"/>
                  <w:checkBox>
                    <w:sizeAuto/>
                    <w:default w:val="0"/>
                  </w:checkBox>
                </w:ffData>
              </w:fldChar>
            </w:r>
            <w:r>
              <w:rPr>
                <w:rFonts w:ascii="Cambria" w:hAnsi="Cambria"/>
                <w:b/>
                <w:sz w:val="22"/>
                <w:szCs w:val="22"/>
              </w:rPr>
              <w:instrText xml:space="preserve"> FORMCHECKBOX </w:instrText>
            </w:r>
            <w:r w:rsidR="00762D55">
              <w:rPr>
                <w:rFonts w:ascii="Cambria" w:hAnsi="Cambria"/>
                <w:b/>
                <w:sz w:val="22"/>
                <w:szCs w:val="22"/>
              </w:rPr>
            </w:r>
            <w:r w:rsidR="00762D55">
              <w:rPr>
                <w:rFonts w:ascii="Cambria" w:hAnsi="Cambria"/>
                <w:b/>
                <w:sz w:val="22"/>
                <w:szCs w:val="22"/>
              </w:rPr>
              <w:fldChar w:fldCharType="separate"/>
            </w:r>
            <w:r>
              <w:rPr>
                <w:rFonts w:ascii="Cambria" w:hAnsi="Cambria"/>
                <w:b/>
                <w:sz w:val="22"/>
                <w:szCs w:val="22"/>
              </w:rPr>
              <w:fldChar w:fldCharType="end"/>
            </w:r>
            <w:r>
              <w:rPr>
                <w:rFonts w:ascii="Cambria" w:hAnsi="Cambria"/>
                <w:b/>
                <w:sz w:val="22"/>
                <w:szCs w:val="22"/>
              </w:rPr>
              <w:tab/>
              <w:t>Entered</w:t>
            </w:r>
            <w:r w:rsidRPr="001C00F2">
              <w:rPr>
                <w:rFonts w:ascii="Cambria" w:hAnsi="Cambria"/>
                <w:b/>
                <w:sz w:val="22"/>
                <w:szCs w:val="22"/>
              </w:rPr>
              <w:t xml:space="preserve"> by </w:t>
            </w:r>
            <w:r>
              <w:rPr>
                <w:rFonts w:ascii="Cambria" w:hAnsi="Cambria"/>
                <w:b/>
                <w:sz w:val="22"/>
                <w:szCs w:val="22"/>
              </w:rPr>
              <w:t>Agency</w:t>
            </w:r>
            <w:r w:rsidRPr="001C00F2">
              <w:rPr>
                <w:rFonts w:ascii="Cambria" w:hAnsi="Cambria"/>
                <w:b/>
                <w:sz w:val="22"/>
                <w:szCs w:val="22"/>
              </w:rPr>
              <w:t xml:space="preserve"> Accountant</w:t>
            </w:r>
          </w:p>
          <w:p w14:paraId="0DAF4A6E" w14:textId="70574F3C" w:rsidR="00093A9B" w:rsidRDefault="00093A9B" w:rsidP="00093A9B">
            <w:pPr>
              <w:tabs>
                <w:tab w:val="left" w:pos="720"/>
                <w:tab w:val="left" w:pos="1239"/>
                <w:tab w:val="left" w:pos="4320"/>
              </w:tabs>
              <w:spacing w:before="80" w:after="80"/>
              <w:ind w:left="720"/>
              <w:rPr>
                <w:rFonts w:ascii="Cambria" w:hAnsi="Cambria"/>
                <w:b/>
                <w:sz w:val="22"/>
                <w:szCs w:val="22"/>
              </w:rPr>
            </w:pPr>
            <w:r>
              <w:rPr>
                <w:rFonts w:ascii="Cambria" w:hAnsi="Cambria"/>
                <w:b/>
                <w:sz w:val="22"/>
                <w:szCs w:val="22"/>
              </w:rPr>
              <w:fldChar w:fldCharType="begin">
                <w:ffData>
                  <w:name w:val="Check1"/>
                  <w:enabled/>
                  <w:calcOnExit w:val="0"/>
                  <w:checkBox>
                    <w:sizeAuto/>
                    <w:default w:val="0"/>
                  </w:checkBox>
                </w:ffData>
              </w:fldChar>
            </w:r>
            <w:r>
              <w:rPr>
                <w:rFonts w:ascii="Cambria" w:hAnsi="Cambria"/>
                <w:b/>
                <w:sz w:val="22"/>
                <w:szCs w:val="22"/>
              </w:rPr>
              <w:instrText xml:space="preserve"> FORMCHECKBOX </w:instrText>
            </w:r>
            <w:r w:rsidR="00762D55">
              <w:rPr>
                <w:rFonts w:ascii="Cambria" w:hAnsi="Cambria"/>
                <w:b/>
                <w:sz w:val="22"/>
                <w:szCs w:val="22"/>
              </w:rPr>
            </w:r>
            <w:r w:rsidR="00762D55">
              <w:rPr>
                <w:rFonts w:ascii="Cambria" w:hAnsi="Cambria"/>
                <w:b/>
                <w:sz w:val="22"/>
                <w:szCs w:val="22"/>
              </w:rPr>
              <w:fldChar w:fldCharType="separate"/>
            </w:r>
            <w:r>
              <w:rPr>
                <w:rFonts w:ascii="Cambria" w:hAnsi="Cambria"/>
                <w:b/>
                <w:sz w:val="22"/>
                <w:szCs w:val="22"/>
              </w:rPr>
              <w:fldChar w:fldCharType="end"/>
            </w:r>
            <w:r>
              <w:rPr>
                <w:rFonts w:ascii="Cambria" w:hAnsi="Cambria"/>
                <w:b/>
                <w:sz w:val="22"/>
                <w:szCs w:val="22"/>
              </w:rPr>
              <w:tab/>
            </w:r>
            <w:r w:rsidRPr="001C00F2">
              <w:rPr>
                <w:rFonts w:ascii="Cambria" w:hAnsi="Cambria"/>
                <w:b/>
                <w:sz w:val="22"/>
                <w:szCs w:val="22"/>
              </w:rPr>
              <w:t>Reviewed by Accoun</w:t>
            </w:r>
            <w:r>
              <w:rPr>
                <w:rFonts w:ascii="Cambria" w:hAnsi="Cambria"/>
                <w:b/>
                <w:sz w:val="22"/>
                <w:szCs w:val="22"/>
              </w:rPr>
              <w:t>ting Services Supervisor</w:t>
            </w:r>
          </w:p>
          <w:p w14:paraId="6C0CCF0C" w14:textId="1F35D3BD" w:rsidR="00C56580" w:rsidRPr="001C00F2" w:rsidRDefault="00C56580" w:rsidP="0032188C">
            <w:pPr>
              <w:tabs>
                <w:tab w:val="left" w:pos="720"/>
                <w:tab w:val="left" w:pos="4320"/>
              </w:tabs>
              <w:spacing w:before="80" w:after="80"/>
              <w:rPr>
                <w:rFonts w:ascii="Cambria" w:hAnsi="Cambria"/>
                <w:b/>
                <w:sz w:val="22"/>
                <w:szCs w:val="22"/>
              </w:rPr>
            </w:pPr>
            <w:r w:rsidRPr="001C00F2">
              <w:rPr>
                <w:rFonts w:ascii="Cambria" w:hAnsi="Cambria"/>
                <w:b/>
                <w:sz w:val="22"/>
                <w:szCs w:val="22"/>
              </w:rPr>
              <w:t>1099 Reportability Determination:</w:t>
            </w:r>
          </w:p>
          <w:p w14:paraId="6C0CCF0D" w14:textId="676B6CB2" w:rsidR="00C56580" w:rsidRPr="001C00F2" w:rsidRDefault="003B2364" w:rsidP="0032188C">
            <w:pPr>
              <w:tabs>
                <w:tab w:val="left" w:pos="720"/>
                <w:tab w:val="left" w:pos="1237"/>
              </w:tabs>
              <w:spacing w:before="80" w:after="80"/>
              <w:ind w:left="720"/>
              <w:rPr>
                <w:rFonts w:ascii="Cambria" w:hAnsi="Cambria"/>
                <w:b/>
                <w:sz w:val="22"/>
                <w:szCs w:val="22"/>
              </w:rPr>
            </w:pPr>
            <w:r>
              <w:rPr>
                <w:rFonts w:ascii="Cambria" w:hAnsi="Cambria"/>
                <w:b/>
                <w:sz w:val="22"/>
                <w:szCs w:val="22"/>
              </w:rPr>
              <w:fldChar w:fldCharType="begin">
                <w:ffData>
                  <w:name w:val="Check1"/>
                  <w:enabled/>
                  <w:calcOnExit w:val="0"/>
                  <w:checkBox>
                    <w:sizeAuto/>
                    <w:default w:val="0"/>
                  </w:checkBox>
                </w:ffData>
              </w:fldChar>
            </w:r>
            <w:bookmarkStart w:id="4" w:name="Check1"/>
            <w:r>
              <w:rPr>
                <w:rFonts w:ascii="Cambria" w:hAnsi="Cambria"/>
                <w:b/>
                <w:sz w:val="22"/>
                <w:szCs w:val="22"/>
              </w:rPr>
              <w:instrText xml:space="preserve"> FORMCHECKBOX </w:instrText>
            </w:r>
            <w:r w:rsidR="00762D55">
              <w:rPr>
                <w:rFonts w:ascii="Cambria" w:hAnsi="Cambria"/>
                <w:b/>
                <w:sz w:val="22"/>
                <w:szCs w:val="22"/>
              </w:rPr>
            </w:r>
            <w:r w:rsidR="00762D55">
              <w:rPr>
                <w:rFonts w:ascii="Cambria" w:hAnsi="Cambria"/>
                <w:b/>
                <w:sz w:val="22"/>
                <w:szCs w:val="22"/>
              </w:rPr>
              <w:fldChar w:fldCharType="separate"/>
            </w:r>
            <w:r>
              <w:rPr>
                <w:rFonts w:ascii="Cambria" w:hAnsi="Cambria"/>
                <w:b/>
                <w:sz w:val="22"/>
                <w:szCs w:val="22"/>
              </w:rPr>
              <w:fldChar w:fldCharType="end"/>
            </w:r>
            <w:bookmarkEnd w:id="4"/>
            <w:r w:rsidR="0032188C">
              <w:rPr>
                <w:rFonts w:ascii="Cambria" w:hAnsi="Cambria"/>
                <w:b/>
                <w:sz w:val="22"/>
                <w:szCs w:val="22"/>
              </w:rPr>
              <w:tab/>
            </w:r>
            <w:r w:rsidR="00C56580" w:rsidRPr="001C00F2">
              <w:rPr>
                <w:rFonts w:ascii="Cambria" w:hAnsi="Cambria"/>
                <w:b/>
                <w:sz w:val="22"/>
                <w:szCs w:val="22"/>
              </w:rPr>
              <w:t>Reviewed by State Accountant</w:t>
            </w:r>
          </w:p>
        </w:tc>
      </w:tr>
    </w:tbl>
    <w:p w14:paraId="6C0CCF12" w14:textId="77777777" w:rsidR="00C56580" w:rsidRPr="00AC773E" w:rsidRDefault="00C56580" w:rsidP="00690FEE">
      <w:pPr>
        <w:tabs>
          <w:tab w:val="left" w:pos="2880"/>
          <w:tab w:val="left" w:pos="4320"/>
        </w:tabs>
        <w:jc w:val="center"/>
        <w:rPr>
          <w:rFonts w:ascii="Cambria" w:hAnsi="Cambria"/>
          <w:sz w:val="2"/>
          <w:szCs w:val="2"/>
        </w:rPr>
      </w:pPr>
    </w:p>
    <w:sectPr w:rsidR="00C56580" w:rsidRPr="00AC773E" w:rsidSect="00093A9B">
      <w:headerReference w:type="default" r:id="rId15"/>
      <w:footerReference w:type="default" r:id="rId16"/>
      <w:footerReference w:type="first" r:id="rId17"/>
      <w:pgSz w:w="12240" w:h="15840" w:code="1"/>
      <w:pgMar w:top="1080" w:right="1080" w:bottom="1080" w:left="1080"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CCF17" w14:textId="77777777" w:rsidR="00BE7FBD" w:rsidRDefault="00BE7FBD">
      <w:r>
        <w:separator/>
      </w:r>
    </w:p>
  </w:endnote>
  <w:endnote w:type="continuationSeparator" w:id="0">
    <w:p w14:paraId="6C0CCF18" w14:textId="77777777" w:rsidR="00BE7FBD" w:rsidRDefault="00BE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CF19" w14:textId="6F644170" w:rsidR="00BE7FBD" w:rsidRPr="00630EC7" w:rsidRDefault="00BE7FBD">
    <w:pPr>
      <w:pStyle w:val="Footer"/>
      <w:tabs>
        <w:tab w:val="clear" w:pos="8640"/>
        <w:tab w:val="right" w:pos="10080"/>
      </w:tabs>
      <w:rPr>
        <w:rFonts w:ascii="Cambria" w:hAnsi="Cambria"/>
        <w:sz w:val="16"/>
      </w:rPr>
    </w:pPr>
    <w:r w:rsidRPr="00630EC7">
      <w:rPr>
        <w:rFonts w:ascii="Cambria" w:hAnsi="Cambria"/>
        <w:snapToGrid w:val="0"/>
        <w:sz w:val="16"/>
      </w:rPr>
      <w:t xml:space="preserve">Page </w:t>
    </w:r>
    <w:r w:rsidRPr="00630EC7">
      <w:rPr>
        <w:rFonts w:ascii="Cambria" w:hAnsi="Cambria"/>
        <w:snapToGrid w:val="0"/>
        <w:sz w:val="16"/>
      </w:rPr>
      <w:fldChar w:fldCharType="begin"/>
    </w:r>
    <w:r w:rsidRPr="00630EC7">
      <w:rPr>
        <w:rFonts w:ascii="Cambria" w:hAnsi="Cambria"/>
        <w:snapToGrid w:val="0"/>
        <w:sz w:val="16"/>
      </w:rPr>
      <w:instrText xml:space="preserve"> PAGE </w:instrText>
    </w:r>
    <w:r w:rsidRPr="00630EC7">
      <w:rPr>
        <w:rFonts w:ascii="Cambria" w:hAnsi="Cambria"/>
        <w:snapToGrid w:val="0"/>
        <w:sz w:val="16"/>
      </w:rPr>
      <w:fldChar w:fldCharType="separate"/>
    </w:r>
    <w:r w:rsidR="009B5564">
      <w:rPr>
        <w:rFonts w:ascii="Cambria" w:hAnsi="Cambria"/>
        <w:noProof/>
        <w:snapToGrid w:val="0"/>
        <w:sz w:val="16"/>
      </w:rPr>
      <w:t>1</w:t>
    </w:r>
    <w:r w:rsidRPr="00630EC7">
      <w:rPr>
        <w:rFonts w:ascii="Cambria" w:hAnsi="Cambria"/>
        <w:snapToGrid w:val="0"/>
        <w:sz w:val="16"/>
      </w:rPr>
      <w:fldChar w:fldCharType="end"/>
    </w:r>
    <w:r w:rsidRPr="00630EC7">
      <w:rPr>
        <w:rFonts w:ascii="Cambria" w:hAnsi="Cambria"/>
        <w:snapToGrid w:val="0"/>
        <w:sz w:val="16"/>
      </w:rPr>
      <w:t xml:space="preserve"> of </w:t>
    </w:r>
    <w:r w:rsidRPr="00630EC7">
      <w:rPr>
        <w:rFonts w:ascii="Cambria" w:hAnsi="Cambria"/>
        <w:snapToGrid w:val="0"/>
        <w:sz w:val="16"/>
      </w:rPr>
      <w:fldChar w:fldCharType="begin"/>
    </w:r>
    <w:r w:rsidRPr="00630EC7">
      <w:rPr>
        <w:rFonts w:ascii="Cambria" w:hAnsi="Cambria"/>
        <w:snapToGrid w:val="0"/>
        <w:sz w:val="16"/>
      </w:rPr>
      <w:instrText xml:space="preserve"> NUMPAGES </w:instrText>
    </w:r>
    <w:r w:rsidRPr="00630EC7">
      <w:rPr>
        <w:rFonts w:ascii="Cambria" w:hAnsi="Cambria"/>
        <w:snapToGrid w:val="0"/>
        <w:sz w:val="16"/>
      </w:rPr>
      <w:fldChar w:fldCharType="separate"/>
    </w:r>
    <w:r w:rsidR="009B5564">
      <w:rPr>
        <w:rFonts w:ascii="Cambria" w:hAnsi="Cambria"/>
        <w:noProof/>
        <w:snapToGrid w:val="0"/>
        <w:sz w:val="16"/>
      </w:rPr>
      <w:t>2</w:t>
    </w:r>
    <w:r w:rsidRPr="00630EC7">
      <w:rPr>
        <w:rFonts w:ascii="Cambria" w:hAnsi="Cambria"/>
        <w:snapToGrid w:val="0"/>
        <w:sz w:val="16"/>
      </w:rPr>
      <w:fldChar w:fldCharType="end"/>
    </w:r>
    <w:r w:rsidRPr="00630EC7">
      <w:rPr>
        <w:rFonts w:ascii="Cambria" w:hAnsi="Cambria"/>
        <w:sz w:val="16"/>
      </w:rPr>
      <w:tab/>
    </w:r>
    <w:r w:rsidRPr="00630EC7">
      <w:rPr>
        <w:rFonts w:ascii="Cambria" w:hAnsi="Cambria"/>
        <w:sz w:val="16"/>
      </w:rPr>
      <w:tab/>
      <w:t xml:space="preserve">Revised </w:t>
    </w:r>
    <w:r w:rsidR="00024F57">
      <w:rPr>
        <w:rFonts w:ascii="Cambria" w:hAnsi="Cambria"/>
        <w:sz w:val="16"/>
      </w:rPr>
      <w:t>12/04</w:t>
    </w:r>
    <w:r w:rsidR="00093A9B">
      <w:rPr>
        <w:rFonts w:ascii="Cambria" w:hAnsi="Cambria"/>
        <w:sz w:val="16"/>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1B627" w14:textId="5CA8435D" w:rsidR="00093A9B" w:rsidRPr="00093A9B" w:rsidRDefault="00093A9B" w:rsidP="00093A9B">
    <w:pPr>
      <w:pStyle w:val="Footer"/>
      <w:tabs>
        <w:tab w:val="clear" w:pos="8640"/>
        <w:tab w:val="right" w:pos="10080"/>
      </w:tabs>
      <w:rPr>
        <w:rFonts w:ascii="Cambria" w:hAnsi="Cambria"/>
        <w:sz w:val="16"/>
      </w:rPr>
    </w:pPr>
    <w:r w:rsidRPr="00630EC7">
      <w:rPr>
        <w:rFonts w:ascii="Cambria" w:hAnsi="Cambria"/>
        <w:snapToGrid w:val="0"/>
        <w:sz w:val="16"/>
      </w:rPr>
      <w:t xml:space="preserve">Page </w:t>
    </w:r>
    <w:r w:rsidRPr="00630EC7">
      <w:rPr>
        <w:rFonts w:ascii="Cambria" w:hAnsi="Cambria"/>
        <w:snapToGrid w:val="0"/>
        <w:sz w:val="16"/>
      </w:rPr>
      <w:fldChar w:fldCharType="begin"/>
    </w:r>
    <w:r w:rsidRPr="00630EC7">
      <w:rPr>
        <w:rFonts w:ascii="Cambria" w:hAnsi="Cambria"/>
        <w:snapToGrid w:val="0"/>
        <w:sz w:val="16"/>
      </w:rPr>
      <w:instrText xml:space="preserve"> PAGE </w:instrText>
    </w:r>
    <w:r w:rsidRPr="00630EC7">
      <w:rPr>
        <w:rFonts w:ascii="Cambria" w:hAnsi="Cambria"/>
        <w:snapToGrid w:val="0"/>
        <w:sz w:val="16"/>
      </w:rPr>
      <w:fldChar w:fldCharType="separate"/>
    </w:r>
    <w:r>
      <w:rPr>
        <w:rFonts w:ascii="Cambria" w:hAnsi="Cambria"/>
        <w:snapToGrid w:val="0"/>
        <w:sz w:val="16"/>
      </w:rPr>
      <w:t>2</w:t>
    </w:r>
    <w:r w:rsidRPr="00630EC7">
      <w:rPr>
        <w:rFonts w:ascii="Cambria" w:hAnsi="Cambria"/>
        <w:snapToGrid w:val="0"/>
        <w:sz w:val="16"/>
      </w:rPr>
      <w:fldChar w:fldCharType="end"/>
    </w:r>
    <w:r w:rsidRPr="00630EC7">
      <w:rPr>
        <w:rFonts w:ascii="Cambria" w:hAnsi="Cambria"/>
        <w:snapToGrid w:val="0"/>
        <w:sz w:val="16"/>
      </w:rPr>
      <w:t xml:space="preserve"> of </w:t>
    </w:r>
    <w:r w:rsidRPr="00630EC7">
      <w:rPr>
        <w:rFonts w:ascii="Cambria" w:hAnsi="Cambria"/>
        <w:snapToGrid w:val="0"/>
        <w:sz w:val="16"/>
      </w:rPr>
      <w:fldChar w:fldCharType="begin"/>
    </w:r>
    <w:r w:rsidRPr="00630EC7">
      <w:rPr>
        <w:rFonts w:ascii="Cambria" w:hAnsi="Cambria"/>
        <w:snapToGrid w:val="0"/>
        <w:sz w:val="16"/>
      </w:rPr>
      <w:instrText xml:space="preserve"> NUMPAGES </w:instrText>
    </w:r>
    <w:r w:rsidRPr="00630EC7">
      <w:rPr>
        <w:rFonts w:ascii="Cambria" w:hAnsi="Cambria"/>
        <w:snapToGrid w:val="0"/>
        <w:sz w:val="16"/>
      </w:rPr>
      <w:fldChar w:fldCharType="separate"/>
    </w:r>
    <w:r>
      <w:rPr>
        <w:rFonts w:ascii="Cambria" w:hAnsi="Cambria"/>
        <w:snapToGrid w:val="0"/>
        <w:sz w:val="16"/>
      </w:rPr>
      <w:t>2</w:t>
    </w:r>
    <w:r w:rsidRPr="00630EC7">
      <w:rPr>
        <w:rFonts w:ascii="Cambria" w:hAnsi="Cambria"/>
        <w:snapToGrid w:val="0"/>
        <w:sz w:val="16"/>
      </w:rPr>
      <w:fldChar w:fldCharType="end"/>
    </w:r>
    <w:r w:rsidRPr="00630EC7">
      <w:rPr>
        <w:rFonts w:ascii="Cambria" w:hAnsi="Cambria"/>
        <w:sz w:val="16"/>
      </w:rPr>
      <w:tab/>
    </w:r>
    <w:r w:rsidRPr="00630EC7">
      <w:rPr>
        <w:rFonts w:ascii="Cambria" w:hAnsi="Cambria"/>
        <w:sz w:val="16"/>
      </w:rPr>
      <w:tab/>
      <w:t xml:space="preserve">Revised </w:t>
    </w:r>
    <w:r w:rsidR="00024F57">
      <w:rPr>
        <w:rFonts w:ascii="Cambria" w:hAnsi="Cambria"/>
        <w:sz w:val="16"/>
      </w:rPr>
      <w:t>12/04</w:t>
    </w:r>
    <w:r>
      <w:rPr>
        <w:rFonts w:ascii="Cambria" w:hAnsi="Cambria"/>
        <w:sz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CCF15" w14:textId="77777777" w:rsidR="00BE7FBD" w:rsidRDefault="00BE7FBD">
      <w:r>
        <w:separator/>
      </w:r>
    </w:p>
  </w:footnote>
  <w:footnote w:type="continuationSeparator" w:id="0">
    <w:p w14:paraId="6C0CCF16" w14:textId="77777777" w:rsidR="00BE7FBD" w:rsidRDefault="00BE7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E045" w14:textId="36EA4DBA" w:rsidR="00093A9B" w:rsidRPr="00093A9B" w:rsidRDefault="00093A9B" w:rsidP="00093A9B">
    <w:pPr>
      <w:spacing w:before="360" w:after="240"/>
      <w:rPr>
        <w:rFonts w:ascii="Cambria" w:hAnsi="Cambria"/>
        <w:b/>
        <w:sz w:val="16"/>
      </w:rPr>
    </w:pPr>
    <w:r w:rsidRPr="00093A9B">
      <w:rPr>
        <w:rFonts w:ascii="Cambria" w:hAnsi="Cambria"/>
        <w:b/>
        <w:sz w:val="16"/>
      </w:rPr>
      <w:t>Form to Request Establishment of an Account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7012"/>
    <w:multiLevelType w:val="hybridMultilevel"/>
    <w:tmpl w:val="557040C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1837C01"/>
    <w:multiLevelType w:val="hybridMultilevel"/>
    <w:tmpl w:val="734CB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978A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024327F"/>
    <w:multiLevelType w:val="singleLevel"/>
    <w:tmpl w:val="FE9674AA"/>
    <w:lvl w:ilvl="0">
      <w:start w:val="1"/>
      <w:numFmt w:val="decimal"/>
      <w:lvlText w:val="%1."/>
      <w:lvlJc w:val="left"/>
      <w:pPr>
        <w:tabs>
          <w:tab w:val="num" w:pos="720"/>
        </w:tabs>
        <w:ind w:left="720" w:hanging="720"/>
      </w:pPr>
      <w:rPr>
        <w:rFonts w:hint="default"/>
      </w:rPr>
    </w:lvl>
  </w:abstractNum>
  <w:abstractNum w:abstractNumId="4" w15:restartNumberingAfterBreak="0">
    <w:nsid w:val="2A941D3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B504E24"/>
    <w:multiLevelType w:val="singleLevel"/>
    <w:tmpl w:val="A9722B02"/>
    <w:lvl w:ilvl="0">
      <w:start w:val="2"/>
      <w:numFmt w:val="decimal"/>
      <w:lvlText w:val="%1."/>
      <w:lvlJc w:val="left"/>
      <w:pPr>
        <w:tabs>
          <w:tab w:val="num" w:pos="5940"/>
        </w:tabs>
        <w:ind w:left="5940" w:hanging="720"/>
      </w:pPr>
      <w:rPr>
        <w:rFonts w:hint="default"/>
        <w:sz w:val="22"/>
        <w:szCs w:val="22"/>
      </w:rPr>
    </w:lvl>
  </w:abstractNum>
  <w:abstractNum w:abstractNumId="6" w15:restartNumberingAfterBreak="0">
    <w:nsid w:val="3D260860"/>
    <w:multiLevelType w:val="hybridMultilevel"/>
    <w:tmpl w:val="5E44EF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2C1456"/>
    <w:multiLevelType w:val="hybridMultilevel"/>
    <w:tmpl w:val="C8B8BD7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4DCB189F"/>
    <w:multiLevelType w:val="hybridMultilevel"/>
    <w:tmpl w:val="5E44EF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640FC0"/>
    <w:multiLevelType w:val="hybridMultilevel"/>
    <w:tmpl w:val="D8083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20253"/>
    <w:multiLevelType w:val="hybridMultilevel"/>
    <w:tmpl w:val="CFD83BC6"/>
    <w:lvl w:ilvl="0" w:tplc="5C8284D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F5913"/>
    <w:multiLevelType w:val="hybridMultilevel"/>
    <w:tmpl w:val="F77E46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7"/>
  </w:num>
  <w:num w:numId="7">
    <w:abstractNumId w:val="1"/>
  </w:num>
  <w:num w:numId="8">
    <w:abstractNumId w:val="11"/>
  </w:num>
  <w:num w:numId="9">
    <w:abstractNumId w:val="9"/>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D2"/>
    <w:rsid w:val="00013787"/>
    <w:rsid w:val="00024F57"/>
    <w:rsid w:val="00057081"/>
    <w:rsid w:val="000604C7"/>
    <w:rsid w:val="00073A7F"/>
    <w:rsid w:val="00093A9B"/>
    <w:rsid w:val="000D60A4"/>
    <w:rsid w:val="00102EEF"/>
    <w:rsid w:val="00151FB7"/>
    <w:rsid w:val="001605DE"/>
    <w:rsid w:val="001937A1"/>
    <w:rsid w:val="001C00F2"/>
    <w:rsid w:val="001C19B2"/>
    <w:rsid w:val="001D1241"/>
    <w:rsid w:val="001E2820"/>
    <w:rsid w:val="002409AF"/>
    <w:rsid w:val="002967BD"/>
    <w:rsid w:val="002F1049"/>
    <w:rsid w:val="002F55CB"/>
    <w:rsid w:val="003136E7"/>
    <w:rsid w:val="00316434"/>
    <w:rsid w:val="0032188C"/>
    <w:rsid w:val="003226D3"/>
    <w:rsid w:val="00362F91"/>
    <w:rsid w:val="00366A91"/>
    <w:rsid w:val="00381453"/>
    <w:rsid w:val="003849D4"/>
    <w:rsid w:val="003B2364"/>
    <w:rsid w:val="004A61F9"/>
    <w:rsid w:val="004D60F5"/>
    <w:rsid w:val="00506ADA"/>
    <w:rsid w:val="005202F4"/>
    <w:rsid w:val="005D26FE"/>
    <w:rsid w:val="005E672C"/>
    <w:rsid w:val="005F00A9"/>
    <w:rsid w:val="0061769C"/>
    <w:rsid w:val="00630EC7"/>
    <w:rsid w:val="00640161"/>
    <w:rsid w:val="00690FEE"/>
    <w:rsid w:val="0072178D"/>
    <w:rsid w:val="007270E2"/>
    <w:rsid w:val="00760FFC"/>
    <w:rsid w:val="00762D55"/>
    <w:rsid w:val="00771566"/>
    <w:rsid w:val="007B0A88"/>
    <w:rsid w:val="007C62A1"/>
    <w:rsid w:val="007D6F73"/>
    <w:rsid w:val="007F1CE3"/>
    <w:rsid w:val="00831FA5"/>
    <w:rsid w:val="0085082B"/>
    <w:rsid w:val="0087709F"/>
    <w:rsid w:val="0088272A"/>
    <w:rsid w:val="008A38A7"/>
    <w:rsid w:val="008B5254"/>
    <w:rsid w:val="008D6195"/>
    <w:rsid w:val="008D650D"/>
    <w:rsid w:val="00942A4C"/>
    <w:rsid w:val="009816F2"/>
    <w:rsid w:val="009854DA"/>
    <w:rsid w:val="009947A1"/>
    <w:rsid w:val="009A7193"/>
    <w:rsid w:val="009B5564"/>
    <w:rsid w:val="009E4AE7"/>
    <w:rsid w:val="00A23DD2"/>
    <w:rsid w:val="00A32D1F"/>
    <w:rsid w:val="00A54898"/>
    <w:rsid w:val="00A5711C"/>
    <w:rsid w:val="00A77926"/>
    <w:rsid w:val="00A861D2"/>
    <w:rsid w:val="00A91164"/>
    <w:rsid w:val="00A91953"/>
    <w:rsid w:val="00AA4FF8"/>
    <w:rsid w:val="00AC4B0C"/>
    <w:rsid w:val="00AC773E"/>
    <w:rsid w:val="00AE679D"/>
    <w:rsid w:val="00AF3307"/>
    <w:rsid w:val="00B24000"/>
    <w:rsid w:val="00B637E1"/>
    <w:rsid w:val="00B87D7F"/>
    <w:rsid w:val="00BA5C13"/>
    <w:rsid w:val="00BB1048"/>
    <w:rsid w:val="00BC2726"/>
    <w:rsid w:val="00BC4365"/>
    <w:rsid w:val="00BE7FBD"/>
    <w:rsid w:val="00BF65A1"/>
    <w:rsid w:val="00C2787A"/>
    <w:rsid w:val="00C43A62"/>
    <w:rsid w:val="00C55EAA"/>
    <w:rsid w:val="00C56580"/>
    <w:rsid w:val="00C56EA5"/>
    <w:rsid w:val="00CC681C"/>
    <w:rsid w:val="00CD431C"/>
    <w:rsid w:val="00D34B1B"/>
    <w:rsid w:val="00D55D25"/>
    <w:rsid w:val="00D83DD5"/>
    <w:rsid w:val="00D95ECC"/>
    <w:rsid w:val="00DE524D"/>
    <w:rsid w:val="00E24407"/>
    <w:rsid w:val="00F21A34"/>
    <w:rsid w:val="00F33EEA"/>
    <w:rsid w:val="00F37337"/>
    <w:rsid w:val="00F61E6F"/>
    <w:rsid w:val="00F6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0CCE85"/>
  <w15:docId w15:val="{77247974-EE00-4A4E-ADCC-7E07DB49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2880"/>
        <w:tab w:val="left" w:pos="4320"/>
      </w:tabs>
      <w:jc w:val="center"/>
      <w:outlineLvl w:val="0"/>
    </w:pPr>
    <w:rPr>
      <w:b/>
      <w:sz w:val="22"/>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2"/>
    </w:rPr>
  </w:style>
  <w:style w:type="paragraph" w:styleId="BodyTextIndent3">
    <w:name w:val="Body Text Indent 3"/>
    <w:basedOn w:val="Normal"/>
    <w:semiHidden/>
    <w:pPr>
      <w:tabs>
        <w:tab w:val="num" w:pos="540"/>
        <w:tab w:val="left" w:pos="2880"/>
        <w:tab w:val="left" w:pos="4320"/>
      </w:tabs>
      <w:ind w:left="540"/>
    </w:pPr>
    <w:rPr>
      <w:b/>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7D6F73"/>
    <w:rPr>
      <w:rFonts w:ascii="Tahoma" w:hAnsi="Tahoma" w:cs="Tahoma"/>
      <w:sz w:val="16"/>
      <w:szCs w:val="16"/>
    </w:rPr>
  </w:style>
  <w:style w:type="character" w:customStyle="1" w:styleId="BalloonTextChar">
    <w:name w:val="Balloon Text Char"/>
    <w:link w:val="BalloonText"/>
    <w:uiPriority w:val="99"/>
    <w:semiHidden/>
    <w:rsid w:val="007D6F73"/>
    <w:rPr>
      <w:rFonts w:ascii="Tahoma" w:hAnsi="Tahoma" w:cs="Tahoma"/>
      <w:sz w:val="16"/>
      <w:szCs w:val="16"/>
    </w:rPr>
  </w:style>
  <w:style w:type="character" w:styleId="Hyperlink">
    <w:name w:val="Hyperlink"/>
    <w:uiPriority w:val="99"/>
    <w:unhideWhenUsed/>
    <w:rsid w:val="00690FEE"/>
    <w:rPr>
      <w:color w:val="0000FF"/>
      <w:u w:val="single"/>
    </w:rPr>
  </w:style>
  <w:style w:type="character" w:styleId="FollowedHyperlink">
    <w:name w:val="FollowedHyperlink"/>
    <w:uiPriority w:val="99"/>
    <w:semiHidden/>
    <w:unhideWhenUsed/>
    <w:rsid w:val="00316434"/>
    <w:rPr>
      <w:color w:val="800080"/>
      <w:u w:val="single"/>
    </w:rPr>
  </w:style>
  <w:style w:type="character" w:styleId="PlaceholderText">
    <w:name w:val="Placeholder Text"/>
    <w:basedOn w:val="DefaultParagraphFont"/>
    <w:uiPriority w:val="99"/>
    <w:semiHidden/>
    <w:rsid w:val="001C19B2"/>
    <w:rPr>
      <w:color w:val="808080"/>
    </w:rPr>
  </w:style>
  <w:style w:type="paragraph" w:styleId="ListParagraph">
    <w:name w:val="List Paragraph"/>
    <w:basedOn w:val="Normal"/>
    <w:uiPriority w:val="34"/>
    <w:qFormat/>
    <w:rsid w:val="0088272A"/>
    <w:pPr>
      <w:ind w:left="720"/>
      <w:contextualSpacing/>
    </w:pPr>
  </w:style>
  <w:style w:type="character" w:customStyle="1" w:styleId="UnresolvedMention1">
    <w:name w:val="Unresolved Mention1"/>
    <w:basedOn w:val="DefaultParagraphFont"/>
    <w:uiPriority w:val="99"/>
    <w:semiHidden/>
    <w:unhideWhenUsed/>
    <w:rsid w:val="004A61F9"/>
    <w:rPr>
      <w:color w:val="808080"/>
      <w:shd w:val="clear" w:color="auto" w:fill="E6E6E6"/>
    </w:rPr>
  </w:style>
  <w:style w:type="character" w:styleId="UnresolvedMention">
    <w:name w:val="Unresolved Mention"/>
    <w:basedOn w:val="DefaultParagraphFont"/>
    <w:uiPriority w:val="99"/>
    <w:semiHidden/>
    <w:unhideWhenUsed/>
    <w:rsid w:val="00024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a.alaska.gov/do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soa.alaska.gov/admin/dof/iris/Job-Aid-1099-Reporting-Overview.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a.alaska.gov/dof/acct/sfoa.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OA.DOF.AcctSvcs@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eb_x0020_Source_x0020_Folder xmlns="ba4ef42b-c21f-46cc-99e7-9c72f716c827">forms</Web_x0020_Source_x0020_Folder>
    <Transmittal xmlns="ba4ef42b-c21f-46cc-99e7-9c72f716c827" xsi:nil="true"/>
    <Category xmlns="ba4ef42b-c21f-46cc-99e7-9c72f716c827">Accounting</Category>
    <Web_x0020_Server xmlns="ba4ef42b-c21f-46cc-99e7-9c72f716c827">doaweb</Web_x0020_Server>
    <DOF_Category xmlns="5cda0204-0e5f-48ab-93e9-41c8cd34521f">Form</DOF_Category>
    <Sub_x002d_Category xmlns="ba4ef42b-c21f-46cc-99e7-9c72f716c827">N/A</Sub_x002d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7C022E9BF2504E9774C2803284E097" ma:contentTypeVersion="10" ma:contentTypeDescription="Create a new document." ma:contentTypeScope="" ma:versionID="4c12dc1593fea481d6c12ffb2fa50fbe">
  <xsd:schema xmlns:xsd="http://www.w3.org/2001/XMLSchema" xmlns:xs="http://www.w3.org/2001/XMLSchema" xmlns:p="http://schemas.microsoft.com/office/2006/metadata/properties" xmlns:ns2="5cda0204-0e5f-48ab-93e9-41c8cd34521f" xmlns:ns3="ba4ef42b-c21f-46cc-99e7-9c72f716c827" targetNamespace="http://schemas.microsoft.com/office/2006/metadata/properties" ma:root="true" ma:fieldsID="f9de1121c7c70fffdb474695447b1001" ns2:_="" ns3:_="">
    <xsd:import namespace="5cda0204-0e5f-48ab-93e9-41c8cd34521f"/>
    <xsd:import namespace="ba4ef42b-c21f-46cc-99e7-9c72f716c827"/>
    <xsd:element name="properties">
      <xsd:complexType>
        <xsd:sequence>
          <xsd:element name="documentManagement">
            <xsd:complexType>
              <xsd:all>
                <xsd:element ref="ns2:DOF_Category" minOccurs="0"/>
                <xsd:element ref="ns3:Transmittal" minOccurs="0"/>
                <xsd:element ref="ns3:Category" minOccurs="0"/>
                <xsd:element ref="ns3:Web_x0020_Source_x0020_Folder" minOccurs="0"/>
                <xsd:element ref="ns3:Web_x0020_Server" minOccurs="0"/>
                <xsd:element ref="ns3:Sub_x002d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a0204-0e5f-48ab-93e9-41c8cd34521f" elementFormDefault="qualified">
    <xsd:import namespace="http://schemas.microsoft.com/office/2006/documentManagement/types"/>
    <xsd:import namespace="http://schemas.microsoft.com/office/infopath/2007/PartnerControls"/>
    <xsd:element name="DOF_Category" ma:index="2" nillable="true" ma:displayName="Document Type" ma:format="RadioButtons" ma:internalName="DOF_Category">
      <xsd:simpleType>
        <xsd:restriction base="dms:Choice">
          <xsd:enumeration value="Accounting Proc Manual"/>
          <xsd:enumeration value="Alaska Admin Manual"/>
          <xsd:enumeration value="Form"/>
          <xsd:enumeration value="Payroll Proc Manual"/>
          <xsd:enumeration value="Referenc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ba4ef42b-c21f-46cc-99e7-9c72f716c827" elementFormDefault="qualified">
    <xsd:import namespace="http://schemas.microsoft.com/office/2006/documentManagement/types"/>
    <xsd:import namespace="http://schemas.microsoft.com/office/infopath/2007/PartnerControls"/>
    <xsd:element name="Transmittal" ma:index="3" nillable="true" ma:displayName="Transmittal" ma:decimals="0" ma:description="Latest transmittal that updates section." ma:internalName="Transmittal">
      <xsd:simpleType>
        <xsd:restriction base="dms:Number"/>
      </xsd:simpleType>
    </xsd:element>
    <xsd:element name="Category" ma:index="10" nillable="true" ma:displayName="Category" ma:default="Not Applicable" ma:format="Dropdown" ma:internalName="Category">
      <xsd:simpleType>
        <xsd:restriction base="dms:Choice">
          <xsd:enumeration value="Not Applicable"/>
          <xsd:enumeration value="Accounting"/>
          <xsd:enumeration value="ALDER"/>
          <xsd:enumeration value="Charge Cards"/>
          <xsd:enumeration value="Electronic Payments"/>
          <xsd:enumeration value="Enterprise Applications"/>
          <xsd:enumeration value="IRIS"/>
          <xsd:enumeration value="Moving"/>
          <xsd:enumeration value="Payroll"/>
          <xsd:enumeration value="Personnel"/>
          <xsd:enumeration value="Procurement"/>
          <xsd:enumeration value="Publications"/>
          <xsd:enumeration value="Systems Security"/>
          <xsd:enumeration value="Tax"/>
          <xsd:enumeration value="Travel"/>
        </xsd:restriction>
      </xsd:simpleType>
    </xsd:element>
    <xsd:element name="Web_x0020_Source_x0020_Folder" ma:index="11" nillable="true" ma:displayName="Web Source Folder" ma:description="Web Source Folder (from URL)" ma:format="Dropdown" ma:internalName="Web_x0020_Source_x0020_Folder">
      <xsd:simpleType>
        <xsd:restriction base="dms:Choice">
          <xsd:enumeration value="acct"/>
          <xsd:enumeration value="akpay"/>
          <xsd:enumeration value="aksas"/>
          <xsd:enumeration value="alder"/>
          <xsd:enumeration value="charge_cards"/>
          <xsd:enumeration value="controls"/>
          <xsd:enumeration value="css"/>
          <xsd:enumeration value="epay"/>
          <xsd:enumeration value="forms"/>
          <xsd:enumeration value="help"/>
          <xsd:enumeration value="images"/>
          <xsd:enumeration value="iris"/>
          <xsd:enumeration value="learnalaska"/>
          <xsd:enumeration value="manuals"/>
          <xsd:enumeration value="manuals &gt; aam"/>
          <xsd:enumeration value="manuals &gt; apm"/>
          <xsd:enumeration value="manuals &gt; handy_guide"/>
          <xsd:enumeration value="manuals &gt; ppm"/>
          <xsd:enumeration value="moving"/>
          <xsd:enumeration value="payroll"/>
          <xsd:enumeration value="payroll &gt; sal_sched"/>
          <xsd:enumeration value="reports"/>
          <xsd:enumeration value="scripts"/>
          <xsd:enumeration value="ssa"/>
          <xsd:enumeration value="training"/>
          <xsd:enumeration value="travel"/>
          <xsd:enumeration value="updates"/>
          <xsd:enumeration value="OBSOLETE"/>
        </xsd:restriction>
      </xsd:simpleType>
    </xsd:element>
    <xsd:element name="Web_x0020_Server" ma:index="12" nillable="true" ma:displayName="Web Server" ma:default="doaweb" ma:format="RadioButtons" ma:internalName="Web_x0020_Server">
      <xsd:simpleType>
        <xsd:union memberTypes="dms:Text">
          <xsd:simpleType>
            <xsd:restriction base="dms:Choice">
              <xsd:enumeration value="doaweb"/>
              <xsd:enumeration value="intranet/auth"/>
              <xsd:enumeration value="N/A"/>
            </xsd:restriction>
          </xsd:simpleType>
        </xsd:union>
      </xsd:simpleType>
    </xsd:element>
    <xsd:element name="Sub_x002d_Category" ma:index="13" nillable="true" ma:displayName="Sub-Category" ma:default="N/A" ma:format="Dropdown" ma:internalName="Sub_x002d_Category">
      <xsd:simpleType>
        <xsd:restriction base="dms:Choice">
          <xsd:enumeration value="N/A"/>
          <xsd:enumeration value="APM 01. OVERVIEW"/>
          <xsd:enumeration value="APM 02. SECURITY &amp; AUTHORITIES"/>
          <xsd:enumeration value="APM 03. ACCOUNTING"/>
          <xsd:enumeration value="APM 04. FIN TRANSACTIONS &amp; BATCH PROCESSING"/>
          <xsd:enumeration value="APM 05. BUDGETS"/>
          <xsd:enumeration value="APM 06. REVENUE"/>
          <xsd:enumeration value="APM 07. EXPENDITURE OPEN ITEMS"/>
          <xsd:enumeration value="APM 08. PAYMENTS"/>
          <xsd:enumeration value="APM 09. JOURNAL ENTRIES"/>
          <xsd:enumeration value="APM 10. VENDORS"/>
          <xsd:enumeration value="APM 11. TRAVEL, MILEAGE &amp; MOVING"/>
          <xsd:enumeration value="APM 12. RSAs"/>
          <xsd:enumeration value="APM 13. FUND ACCOUNTING"/>
          <xsd:enumeration value="APM 14. SPECIAL PROCESSES"/>
          <xsd:enumeration value="APM 15. CASH"/>
          <xsd:enumeration value="APM 16. AUTOPAY"/>
          <xsd:enumeration value="APM 17. REPORTS"/>
          <xsd:enumeration value="APM XX. APPENDIX &amp; GLOSSARY"/>
          <xsd:enumeration value="PPM 01. OVERVIEW"/>
          <xsd:enumeration value="PPM 02. AKPAY FEATURES"/>
          <xsd:enumeration value="PPM 03. AKPAY SECURITY"/>
          <xsd:enumeration value="PPM 04. POSITION CONTROL"/>
          <xsd:enumeration value="PPM 05. APPOINTMENTS"/>
          <xsd:enumeration value="PPM 06. PAYROLL CHANGE ACTIONS"/>
          <xsd:enumeration value="PPM 07. SEPARATION OR INACTIVE STATUS"/>
          <xsd:enumeration value="PPM 08. LABOR DISTRIBUTION"/>
          <xsd:enumeration value="PPM 09. AUTOMATIC EARNINGS AND PRETAX DEDC"/>
          <xsd:enumeration value="PPM 10. EE DEDC AND ER CHARGES"/>
          <xsd:enumeration value="PPM 11. TIME AND ATTENANCE"/>
          <xsd:enumeration value="PPM 12. LEAVE ACCOUNTING"/>
          <xsd:enumeration value="PPM 13. SPECIAL PROCESSES"/>
          <xsd:enumeration value="PPM 14. ER/EE VERIFICATION"/>
          <xsd:enumeration value="PPM 15. AKPAY REPORTS"/>
          <xsd:enumeration value="PPM 16. AKPAY ACCUM AND HISTORY"/>
          <xsd:enumeration value="PPM 17. AKPAY INTERFACES"/>
          <xsd:enumeration value="PPM 99. APPENDIX"/>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5ACE2-044A-44C7-BBAE-1C40105DD881}">
  <ds:schemaRefs>
    <ds:schemaRef ds:uri="http://purl.org/dc/terms/"/>
    <ds:schemaRef ds:uri="ba4ef42b-c21f-46cc-99e7-9c72f716c827"/>
    <ds:schemaRef ds:uri="http://purl.org/dc/dcmitype/"/>
    <ds:schemaRef ds:uri="http://schemas.microsoft.com/office/2006/documentManagement/types"/>
    <ds:schemaRef ds:uri="5cda0204-0e5f-48ab-93e9-41c8cd34521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07783BC-7AB7-47EA-B4B3-B630F9686572}">
  <ds:schemaRefs>
    <ds:schemaRef ds:uri="http://schemas.microsoft.com/sharepoint/v3/contenttype/forms"/>
  </ds:schemaRefs>
</ds:datastoreItem>
</file>

<file path=customXml/itemProps3.xml><?xml version="1.0" encoding="utf-8"?>
<ds:datastoreItem xmlns:ds="http://schemas.openxmlformats.org/officeDocument/2006/customXml" ds:itemID="{CFBA9406-2F32-404D-B18B-D3A42CE58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a0204-0e5f-48ab-93e9-41c8cd34521f"/>
    <ds:schemaRef ds:uri="ba4ef42b-c21f-46cc-99e7-9c72f716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to Request Establishment of an Account Code</vt:lpstr>
    </vt:vector>
  </TitlesOfParts>
  <Company>Department of Administration</Company>
  <LinksUpToDate>false</LinksUpToDate>
  <CharactersWithSpaces>3881</CharactersWithSpaces>
  <SharedDoc>false</SharedDoc>
  <HLinks>
    <vt:vector size="24" baseType="variant">
      <vt:variant>
        <vt:i4>458867</vt:i4>
      </vt:variant>
      <vt:variant>
        <vt:i4>106</vt:i4>
      </vt:variant>
      <vt:variant>
        <vt:i4>0</vt:i4>
      </vt:variant>
      <vt:variant>
        <vt:i4>5</vt:i4>
      </vt:variant>
      <vt:variant>
        <vt:lpwstr>mailto:DOA.DOF.AcctSvcs.Structures@alaska.gov</vt:lpwstr>
      </vt:variant>
      <vt:variant>
        <vt:lpwstr/>
      </vt:variant>
      <vt:variant>
        <vt:i4>7012389</vt:i4>
      </vt:variant>
      <vt:variant>
        <vt:i4>103</vt:i4>
      </vt:variant>
      <vt:variant>
        <vt:i4>0</vt:i4>
      </vt:variant>
      <vt:variant>
        <vt:i4>5</vt:i4>
      </vt:variant>
      <vt:variant>
        <vt:lpwstr>http://doa.alaska.gov/dof/</vt:lpwstr>
      </vt:variant>
      <vt:variant>
        <vt:lpwstr/>
      </vt:variant>
      <vt:variant>
        <vt:i4>2097203</vt:i4>
      </vt:variant>
      <vt:variant>
        <vt:i4>26</vt:i4>
      </vt:variant>
      <vt:variant>
        <vt:i4>0</vt:i4>
      </vt:variant>
      <vt:variant>
        <vt:i4>5</vt:i4>
      </vt:variant>
      <vt:variant>
        <vt:lpwstr>http://doa.alaska.gov/dof/acct/resource/State_Finance_Officers.pdf</vt:lpwstr>
      </vt:variant>
      <vt:variant>
        <vt:lpwstr/>
      </vt:variant>
      <vt:variant>
        <vt:i4>1114140</vt:i4>
      </vt:variant>
      <vt:variant>
        <vt:i4>23</vt:i4>
      </vt:variant>
      <vt:variant>
        <vt:i4>0</vt:i4>
      </vt:variant>
      <vt:variant>
        <vt:i4>5</vt:i4>
      </vt:variant>
      <vt:variant>
        <vt:lpwstr>http://doa.alaska.gov/dof/acct/resource/COA.xlsx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to Request Establishment of an Account Code</dc:title>
  <dc:subject/>
  <dc:creator>Division of Finance, Department of Administration, State of Alaska</dc:creator>
  <cp:keywords/>
  <cp:lastModifiedBy>Thomas, Amanda S W (DOA)</cp:lastModifiedBy>
  <cp:revision>2</cp:revision>
  <cp:lastPrinted>2015-04-06T17:14:00Z</cp:lastPrinted>
  <dcterms:created xsi:type="dcterms:W3CDTF">2019-12-04T18:12:00Z</dcterms:created>
  <dcterms:modified xsi:type="dcterms:W3CDTF">2019-12-04T18:12:00Z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46100</vt:r8>
  </property>
  <property fmtid="{D5CDD505-2E9C-101B-9397-08002B2CF9AE}" pid="3" name="ContentTypeId">
    <vt:lpwstr>0x010100297C022E9BF2504E9774C2803284E097</vt:lpwstr>
  </property>
</Properties>
</file>